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EF" w:rsidRDefault="000C2334" w:rsidP="000420EF">
      <w:pPr>
        <w:pStyle w:val="Title"/>
      </w:pPr>
      <w:r>
        <w:t>Commonwealth Annuity</w:t>
      </w:r>
    </w:p>
    <w:p w:rsidR="000420EF" w:rsidRDefault="000420EF" w:rsidP="00BA36FC">
      <w:pPr>
        <w:rPr>
          <w:rFonts w:ascii="Times New Roman" w:hAnsi="Times New Roman"/>
          <w:b/>
          <w:bCs/>
          <w:szCs w:val="24"/>
        </w:rPr>
      </w:pPr>
    </w:p>
    <w:p w:rsidR="00BA36FC" w:rsidRDefault="00BA36FC" w:rsidP="0035441E">
      <w:pPr>
        <w:ind w:left="-450"/>
      </w:pPr>
      <w:r>
        <w:rPr>
          <w:rFonts w:ascii="Times New Roman" w:hAnsi="Times New Roman"/>
          <w:b/>
          <w:bCs/>
          <w:szCs w:val="24"/>
        </w:rPr>
        <w:t>Company Name</w:t>
      </w:r>
      <w:r w:rsidR="000420EF">
        <w:rPr>
          <w:rFonts w:ascii="Times New Roman" w:hAnsi="Times New Roman"/>
          <w:b/>
          <w:bCs/>
          <w:szCs w:val="24"/>
        </w:rPr>
        <w:t>:</w:t>
      </w:r>
      <w:r w:rsidR="00537361">
        <w:rPr>
          <w:rFonts w:ascii="Times New Roman" w:hAnsi="Times New Roman"/>
          <w:b/>
          <w:bCs/>
          <w:szCs w:val="24"/>
        </w:rPr>
        <w:t xml:space="preserve">  </w:t>
      </w:r>
      <w:r w:rsidR="000420EF">
        <w:rPr>
          <w:rFonts w:ascii="Times New Roman" w:hAnsi="Times New Roman"/>
          <w:b/>
          <w:bCs/>
          <w:szCs w:val="24"/>
        </w:rPr>
        <w:t xml:space="preserve"> </w:t>
      </w:r>
      <w:hyperlink r:id="rId9" w:history="1">
        <w:r w:rsidR="003913A6">
          <w:rPr>
            <w:rStyle w:val="Hyperlink"/>
            <w:rFonts w:ascii="Times New Roman" w:hAnsi="Times New Roman"/>
            <w:bCs/>
            <w:sz w:val="28"/>
            <w:szCs w:val="28"/>
          </w:rPr>
          <w:t>Commonwealth Annuity</w:t>
        </w:r>
      </w:hyperlink>
    </w:p>
    <w:p w:rsidR="00BA36FC" w:rsidRDefault="00BA36FC" w:rsidP="0035441E">
      <w:pPr>
        <w:ind w:left="-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Cs w:val="24"/>
        </w:rPr>
        <w:t xml:space="preserve">Company Customer Service </w:t>
      </w:r>
      <w:r w:rsidR="00537361" w:rsidRPr="00537361">
        <w:rPr>
          <w:rFonts w:ascii="Times New Roman" w:hAnsi="Times New Roman"/>
          <w:b/>
          <w:bCs/>
          <w:szCs w:val="24"/>
        </w:rPr>
        <w:t>Phone #</w:t>
      </w:r>
      <w:r w:rsidR="000420EF" w:rsidRPr="00537361">
        <w:rPr>
          <w:rFonts w:ascii="Times New Roman" w:hAnsi="Times New Roman"/>
          <w:b/>
          <w:bCs/>
          <w:szCs w:val="24"/>
        </w:rPr>
        <w:t>:</w:t>
      </w:r>
      <w:r w:rsidR="000420EF">
        <w:rPr>
          <w:rFonts w:ascii="Times New Roman" w:hAnsi="Times New Roman"/>
          <w:b/>
          <w:bCs/>
          <w:szCs w:val="24"/>
        </w:rPr>
        <w:t xml:space="preserve"> </w:t>
      </w:r>
      <w:r w:rsidR="00537361">
        <w:rPr>
          <w:rFonts w:ascii="Times New Roman" w:hAnsi="Times New Roman"/>
          <w:b/>
          <w:bCs/>
          <w:szCs w:val="24"/>
        </w:rPr>
        <w:t xml:space="preserve">  </w:t>
      </w:r>
      <w:r w:rsidR="000C2334">
        <w:rPr>
          <w:rFonts w:ascii="Times New Roman" w:hAnsi="Times New Roman"/>
          <w:bCs/>
          <w:sz w:val="28"/>
          <w:szCs w:val="28"/>
        </w:rPr>
        <w:t>800-457-9047</w:t>
      </w:r>
    </w:p>
    <w:p w:rsidR="000C2334" w:rsidRDefault="000C2334" w:rsidP="000C2334">
      <w:pPr>
        <w:ind w:left="-450"/>
      </w:pPr>
      <w:r>
        <w:rPr>
          <w:rFonts w:ascii="Times New Roman" w:hAnsi="Times New Roman"/>
          <w:b/>
          <w:bCs/>
          <w:szCs w:val="24"/>
        </w:rPr>
        <w:t xml:space="preserve">Company Customer Service Fax #: </w:t>
      </w:r>
      <w:r w:rsidRPr="000C2334">
        <w:rPr>
          <w:rFonts w:ascii="Times New Roman" w:hAnsi="Times New Roman"/>
          <w:bCs/>
          <w:sz w:val="28"/>
          <w:szCs w:val="28"/>
        </w:rPr>
        <w:t>785-228-4539</w:t>
      </w:r>
      <w:r>
        <w:t xml:space="preserve"> </w:t>
      </w:r>
    </w:p>
    <w:p w:rsidR="00BA36FC" w:rsidRDefault="00BA36FC" w:rsidP="0035441E">
      <w:pPr>
        <w:ind w:left="-450"/>
      </w:pPr>
      <w:r>
        <w:rPr>
          <w:rFonts w:ascii="Times New Roman" w:hAnsi="Times New Roman"/>
          <w:szCs w:val="24"/>
        </w:rPr>
        <w:t> </w:t>
      </w:r>
    </w:p>
    <w:p w:rsidR="00BA36FC" w:rsidRPr="00537361" w:rsidRDefault="00BA36FC" w:rsidP="0035441E">
      <w:pPr>
        <w:ind w:left="-450"/>
        <w:rPr>
          <w:sz w:val="28"/>
          <w:szCs w:val="28"/>
        </w:rPr>
      </w:pPr>
      <w:r w:rsidRPr="00537361">
        <w:rPr>
          <w:rFonts w:ascii="Times New Roman" w:hAnsi="Times New Roman"/>
          <w:b/>
          <w:szCs w:val="24"/>
        </w:rPr>
        <w:t>NMSU Group Number:</w:t>
      </w:r>
      <w:r>
        <w:rPr>
          <w:rFonts w:ascii="Times New Roman" w:hAnsi="Times New Roman"/>
          <w:szCs w:val="24"/>
        </w:rPr>
        <w:t xml:space="preserve"> </w:t>
      </w:r>
      <w:r w:rsidR="00537361">
        <w:rPr>
          <w:rFonts w:ascii="Times New Roman" w:hAnsi="Times New Roman"/>
          <w:szCs w:val="24"/>
        </w:rPr>
        <w:t xml:space="preserve">  </w:t>
      </w:r>
      <w:r w:rsidR="003913A6">
        <w:rPr>
          <w:rFonts w:ascii="Times New Roman" w:hAnsi="Times New Roman"/>
          <w:sz w:val="28"/>
          <w:szCs w:val="28"/>
        </w:rPr>
        <w:t>C0787</w:t>
      </w:r>
    </w:p>
    <w:p w:rsidR="00BA36FC" w:rsidRDefault="00BA36FC" w:rsidP="0035441E">
      <w:pPr>
        <w:ind w:left="-450"/>
      </w:pPr>
      <w:r w:rsidRPr="00537361">
        <w:rPr>
          <w:rFonts w:ascii="Times New Roman" w:hAnsi="Times New Roman"/>
          <w:b/>
          <w:szCs w:val="24"/>
        </w:rPr>
        <w:t>Provider of:</w:t>
      </w:r>
      <w:r>
        <w:rPr>
          <w:rFonts w:ascii="Times New Roman" w:hAnsi="Times New Roman"/>
          <w:szCs w:val="24"/>
        </w:rPr>
        <w:t xml:space="preserve"> </w:t>
      </w:r>
      <w:r w:rsidR="00537361">
        <w:rPr>
          <w:rFonts w:ascii="Times New Roman" w:hAnsi="Times New Roman"/>
          <w:szCs w:val="24"/>
        </w:rPr>
        <w:t xml:space="preserve">  </w:t>
      </w:r>
      <w:r w:rsidR="00537361" w:rsidRPr="00537361">
        <w:rPr>
          <w:rFonts w:ascii="Times New Roman" w:hAnsi="Times New Roman"/>
          <w:sz w:val="28"/>
          <w:szCs w:val="28"/>
        </w:rPr>
        <w:t xml:space="preserve">403(b) </w:t>
      </w:r>
    </w:p>
    <w:p w:rsidR="00BA36FC" w:rsidRDefault="00BA36FC" w:rsidP="000C2334">
      <w:pPr>
        <w:pBdr>
          <w:bottom w:val="single" w:sz="4" w:space="1" w:color="auto"/>
        </w:pBdr>
        <w:ind w:left="-450"/>
      </w:pPr>
      <w:r>
        <w:rPr>
          <w:rFonts w:ascii="Times New Roman" w:hAnsi="Times New Roman"/>
          <w:szCs w:val="24"/>
        </w:rPr>
        <w:t> </w:t>
      </w:r>
    </w:p>
    <w:p w:rsidR="00BA36FC" w:rsidRPr="00537361" w:rsidRDefault="00BA36FC" w:rsidP="000C2334">
      <w:pPr>
        <w:pBdr>
          <w:bottom w:val="single" w:sz="4" w:space="1" w:color="auto"/>
        </w:pBdr>
        <w:ind w:left="-450"/>
        <w:rPr>
          <w:b/>
        </w:rPr>
      </w:pPr>
      <w:r w:rsidRPr="00537361">
        <w:rPr>
          <w:rFonts w:ascii="Times New Roman" w:hAnsi="Times New Roman"/>
          <w:b/>
          <w:szCs w:val="24"/>
        </w:rPr>
        <w:t>Agent(s) of Record – Contact Information</w:t>
      </w:r>
    </w:p>
    <w:p w:rsidR="000C2334" w:rsidRDefault="000C2334" w:rsidP="0035441E">
      <w:pPr>
        <w:ind w:left="-450"/>
        <w:rPr>
          <w:rFonts w:ascii="Times New Roman" w:hAnsi="Times New Roman"/>
          <w:b/>
          <w:bCs/>
          <w:szCs w:val="24"/>
        </w:rPr>
        <w:sectPr w:rsidR="000C2334" w:rsidSect="00A26D5D">
          <w:headerReference w:type="default" r:id="rId10"/>
          <w:footerReference w:type="default" r:id="rId11"/>
          <w:pgSz w:w="12240" w:h="15840"/>
          <w:pgMar w:top="1620" w:right="1800" w:bottom="1440" w:left="1800" w:header="720" w:footer="350" w:gutter="0"/>
          <w:cols w:space="720"/>
        </w:sectPr>
      </w:pPr>
    </w:p>
    <w:p w:rsidR="00BA36FC" w:rsidRDefault="00BA36FC" w:rsidP="0035441E">
      <w:pPr>
        <w:ind w:left="-450"/>
        <w:rPr>
          <w:rFonts w:ascii="Times New Roman" w:hAnsi="Times New Roman"/>
          <w:bCs/>
          <w:sz w:val="28"/>
          <w:szCs w:val="28"/>
        </w:rPr>
      </w:pPr>
      <w:r w:rsidRPr="00537361">
        <w:rPr>
          <w:rFonts w:ascii="Times New Roman" w:hAnsi="Times New Roman"/>
          <w:b/>
          <w:bCs/>
          <w:szCs w:val="24"/>
        </w:rPr>
        <w:lastRenderedPageBreak/>
        <w:t>Name</w:t>
      </w:r>
      <w:r w:rsidR="00537361">
        <w:rPr>
          <w:rFonts w:ascii="Times New Roman" w:hAnsi="Times New Roman"/>
          <w:b/>
          <w:bCs/>
          <w:szCs w:val="24"/>
        </w:rPr>
        <w:t xml:space="preserve">:   </w:t>
      </w:r>
      <w:r w:rsidR="00136EC7">
        <w:rPr>
          <w:rFonts w:ascii="Times New Roman" w:hAnsi="Times New Roman"/>
          <w:b/>
          <w:bCs/>
          <w:szCs w:val="24"/>
        </w:rPr>
        <w:t xml:space="preserve">  </w:t>
      </w:r>
      <w:r w:rsidR="003913A6">
        <w:rPr>
          <w:rFonts w:ascii="Times New Roman" w:hAnsi="Times New Roman"/>
          <w:b/>
          <w:bCs/>
          <w:szCs w:val="24"/>
        </w:rPr>
        <w:t xml:space="preserve"> </w:t>
      </w:r>
      <w:r w:rsidR="000C2334">
        <w:rPr>
          <w:rFonts w:ascii="Times New Roman" w:hAnsi="Times New Roman"/>
          <w:b/>
          <w:bCs/>
          <w:szCs w:val="24"/>
        </w:rPr>
        <w:t xml:space="preserve"> </w:t>
      </w:r>
      <w:r w:rsidR="0010056B">
        <w:rPr>
          <w:rFonts w:ascii="Times New Roman" w:hAnsi="Times New Roman"/>
          <w:bCs/>
          <w:sz w:val="28"/>
          <w:szCs w:val="28"/>
        </w:rPr>
        <w:t>Anthony Morris</w:t>
      </w:r>
    </w:p>
    <w:p w:rsidR="00136EC7" w:rsidRPr="003913A6" w:rsidRDefault="003913A6" w:rsidP="0035441E">
      <w:pPr>
        <w:ind w:left="-450"/>
        <w:rPr>
          <w:sz w:val="28"/>
          <w:szCs w:val="28"/>
        </w:rPr>
      </w:pPr>
      <w:r>
        <w:rPr>
          <w:rFonts w:ascii="Times New Roman" w:hAnsi="Times New Roman"/>
          <w:b/>
          <w:bCs/>
          <w:szCs w:val="24"/>
        </w:rPr>
        <w:t>Agency</w:t>
      </w:r>
      <w:r w:rsidR="00136EC7">
        <w:rPr>
          <w:rFonts w:ascii="Times New Roman" w:hAnsi="Times New Roman"/>
          <w:b/>
          <w:bCs/>
          <w:szCs w:val="24"/>
        </w:rPr>
        <w:t>:</w:t>
      </w:r>
      <w:r w:rsidR="00136EC7">
        <w:t xml:space="preserve">  </w:t>
      </w:r>
      <w:r>
        <w:t xml:space="preserve">  </w:t>
      </w:r>
      <w:proofErr w:type="spellStart"/>
      <w:r w:rsidRPr="003913A6">
        <w:rPr>
          <w:sz w:val="28"/>
          <w:szCs w:val="28"/>
        </w:rPr>
        <w:t>Mormac</w:t>
      </w:r>
      <w:proofErr w:type="spellEnd"/>
      <w:r w:rsidRPr="003913A6">
        <w:rPr>
          <w:sz w:val="28"/>
          <w:szCs w:val="28"/>
        </w:rPr>
        <w:t xml:space="preserve"> Brokera</w:t>
      </w:r>
      <w:bookmarkStart w:id="0" w:name="_GoBack"/>
      <w:bookmarkEnd w:id="0"/>
      <w:r w:rsidRPr="003913A6">
        <w:rPr>
          <w:sz w:val="28"/>
          <w:szCs w:val="28"/>
        </w:rPr>
        <w:t>ge Agency</w:t>
      </w:r>
    </w:p>
    <w:p w:rsidR="003913A6" w:rsidRDefault="003913A6" w:rsidP="0035441E">
      <w:pPr>
        <w:ind w:left="-450"/>
        <w:rPr>
          <w:rFonts w:ascii="Times New Roman" w:hAnsi="Times New Roman"/>
          <w:bCs/>
          <w:sz w:val="28"/>
          <w:szCs w:val="28"/>
        </w:rPr>
      </w:pPr>
      <w:r w:rsidRPr="00537361">
        <w:rPr>
          <w:rFonts w:ascii="Times New Roman" w:hAnsi="Times New Roman"/>
          <w:b/>
          <w:bCs/>
          <w:szCs w:val="24"/>
        </w:rPr>
        <w:t>Phone</w:t>
      </w:r>
      <w:r>
        <w:rPr>
          <w:rFonts w:ascii="Times New Roman" w:hAnsi="Times New Roman"/>
          <w:b/>
          <w:bCs/>
          <w:szCs w:val="24"/>
        </w:rPr>
        <w:t xml:space="preserve">:      </w:t>
      </w:r>
      <w:r>
        <w:rPr>
          <w:rFonts w:ascii="Times New Roman" w:hAnsi="Times New Roman"/>
          <w:bCs/>
          <w:sz w:val="28"/>
          <w:szCs w:val="28"/>
        </w:rPr>
        <w:t xml:space="preserve">915-778-6453 </w:t>
      </w:r>
    </w:p>
    <w:p w:rsidR="003913A6" w:rsidRDefault="003913A6" w:rsidP="0035441E">
      <w:pPr>
        <w:ind w:left="-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Cs w:val="24"/>
        </w:rPr>
        <w:t xml:space="preserve">Address:   </w:t>
      </w:r>
      <w:r w:rsidRPr="003913A6">
        <w:rPr>
          <w:rFonts w:ascii="Times New Roman" w:hAnsi="Times New Roman"/>
          <w:bCs/>
          <w:sz w:val="28"/>
          <w:szCs w:val="28"/>
        </w:rPr>
        <w:t>1309 Montana Avenue</w:t>
      </w:r>
    </w:p>
    <w:p w:rsidR="003913A6" w:rsidRPr="003913A6" w:rsidRDefault="003913A6" w:rsidP="0035441E">
      <w:pPr>
        <w:ind w:left="-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Cs w:val="24"/>
        </w:rPr>
        <w:tab/>
        <w:t xml:space="preserve">      </w:t>
      </w:r>
      <w:r w:rsidR="000C2334">
        <w:rPr>
          <w:rFonts w:ascii="Times New Roman" w:hAnsi="Times New Roman"/>
          <w:b/>
          <w:bCs/>
          <w:szCs w:val="24"/>
        </w:rPr>
        <w:t xml:space="preserve">     </w:t>
      </w:r>
      <w:r w:rsidRPr="003913A6">
        <w:rPr>
          <w:rFonts w:ascii="Times New Roman" w:hAnsi="Times New Roman"/>
          <w:bCs/>
          <w:sz w:val="28"/>
          <w:szCs w:val="28"/>
        </w:rPr>
        <w:t>El Paso, TX 79902</w:t>
      </w:r>
    </w:p>
    <w:p w:rsidR="003913A6" w:rsidRDefault="003913A6" w:rsidP="000C2334">
      <w:pPr>
        <w:ind w:left="-270"/>
        <w:rPr>
          <w:rFonts w:ascii="Times New Roman" w:hAnsi="Times New Roman"/>
          <w:bCs/>
          <w:sz w:val="28"/>
          <w:szCs w:val="28"/>
        </w:rPr>
      </w:pPr>
      <w:r w:rsidRPr="00537361">
        <w:rPr>
          <w:rFonts w:ascii="Times New Roman" w:hAnsi="Times New Roman"/>
          <w:b/>
          <w:bCs/>
          <w:szCs w:val="24"/>
        </w:rPr>
        <w:lastRenderedPageBreak/>
        <w:t>Name</w:t>
      </w:r>
      <w:r>
        <w:rPr>
          <w:rFonts w:ascii="Times New Roman" w:hAnsi="Times New Roman"/>
          <w:b/>
          <w:bCs/>
          <w:szCs w:val="24"/>
        </w:rPr>
        <w:t xml:space="preserve">:    </w:t>
      </w:r>
      <w:r w:rsidR="000C2334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Gary Drury</w:t>
      </w:r>
    </w:p>
    <w:p w:rsidR="003913A6" w:rsidRDefault="003913A6" w:rsidP="000C2334">
      <w:pPr>
        <w:ind w:left="-270"/>
      </w:pPr>
      <w:r>
        <w:rPr>
          <w:rFonts w:ascii="Times New Roman" w:hAnsi="Times New Roman"/>
          <w:b/>
          <w:bCs/>
          <w:szCs w:val="24"/>
        </w:rPr>
        <w:t>Agency:</w:t>
      </w:r>
      <w:r>
        <w:t xml:space="preserve">  </w:t>
      </w:r>
      <w:r w:rsidRPr="003913A6">
        <w:rPr>
          <w:sz w:val="28"/>
          <w:szCs w:val="28"/>
        </w:rPr>
        <w:t>Lincoln Investment Planning</w:t>
      </w:r>
    </w:p>
    <w:p w:rsidR="003913A6" w:rsidRDefault="003913A6" w:rsidP="000C2334">
      <w:pPr>
        <w:ind w:left="-270"/>
        <w:rPr>
          <w:rFonts w:ascii="Times New Roman" w:hAnsi="Times New Roman"/>
          <w:bCs/>
          <w:sz w:val="28"/>
          <w:szCs w:val="28"/>
        </w:rPr>
      </w:pPr>
      <w:r w:rsidRPr="00537361">
        <w:rPr>
          <w:rFonts w:ascii="Times New Roman" w:hAnsi="Times New Roman"/>
          <w:b/>
          <w:bCs/>
          <w:szCs w:val="24"/>
        </w:rPr>
        <w:t>Phone</w:t>
      </w:r>
      <w:r>
        <w:rPr>
          <w:rFonts w:ascii="Times New Roman" w:hAnsi="Times New Roman"/>
          <w:b/>
          <w:bCs/>
          <w:szCs w:val="24"/>
        </w:rPr>
        <w:t xml:space="preserve">:    </w:t>
      </w:r>
      <w:r>
        <w:rPr>
          <w:rFonts w:ascii="Times New Roman" w:hAnsi="Times New Roman"/>
          <w:bCs/>
          <w:sz w:val="28"/>
          <w:szCs w:val="28"/>
        </w:rPr>
        <w:t>303-949-0300</w:t>
      </w:r>
    </w:p>
    <w:p w:rsidR="003913A6" w:rsidRDefault="003913A6" w:rsidP="000C2334">
      <w:pPr>
        <w:ind w:left="-2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Cs w:val="24"/>
        </w:rPr>
        <w:t>Address:</w:t>
      </w:r>
      <w:r w:rsidR="000C2334">
        <w:rPr>
          <w:rFonts w:ascii="Times New Roman" w:hAnsi="Times New Roman"/>
          <w:b/>
          <w:bCs/>
          <w:szCs w:val="24"/>
        </w:rPr>
        <w:t xml:space="preserve"> </w:t>
      </w:r>
      <w:r w:rsidRPr="003913A6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505 Meadowview Drive</w:t>
      </w:r>
    </w:p>
    <w:p w:rsidR="003913A6" w:rsidRPr="003913A6" w:rsidRDefault="003913A6" w:rsidP="000C2334">
      <w:pPr>
        <w:ind w:left="-2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Cs w:val="24"/>
        </w:rPr>
        <w:tab/>
        <w:t xml:space="preserve">      </w:t>
      </w:r>
      <w:r w:rsidR="000C2334">
        <w:rPr>
          <w:rFonts w:ascii="Times New Roman" w:hAnsi="Times New Roman"/>
          <w:b/>
          <w:bCs/>
          <w:szCs w:val="24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El Paso, TX 79925</w:t>
      </w:r>
    </w:p>
    <w:p w:rsidR="000C2334" w:rsidRDefault="000C2334" w:rsidP="0035441E">
      <w:pPr>
        <w:ind w:left="-450"/>
        <w:sectPr w:rsidR="000C2334" w:rsidSect="000C2334">
          <w:type w:val="continuous"/>
          <w:pgSz w:w="12240" w:h="15840"/>
          <w:pgMar w:top="1980" w:right="1800" w:bottom="1440" w:left="1800" w:header="720" w:footer="350" w:gutter="0"/>
          <w:cols w:num="2" w:space="720"/>
        </w:sectPr>
      </w:pPr>
    </w:p>
    <w:p w:rsidR="003913A6" w:rsidRDefault="003913A6" w:rsidP="0035441E">
      <w:pPr>
        <w:ind w:left="-450"/>
      </w:pPr>
    </w:p>
    <w:p w:rsidR="000C2334" w:rsidRPr="003C6802" w:rsidRDefault="000C2334" w:rsidP="000C2334">
      <w:pPr>
        <w:ind w:left="-450"/>
        <w:rPr>
          <w:rFonts w:ascii="Times New Roman" w:hAnsi="Times New Roman"/>
          <w:b/>
          <w:bCs/>
          <w:szCs w:val="24"/>
        </w:rPr>
      </w:pPr>
      <w:r w:rsidRPr="003C6802">
        <w:rPr>
          <w:rFonts w:ascii="Times New Roman" w:hAnsi="Times New Roman"/>
          <w:b/>
          <w:bCs/>
          <w:szCs w:val="24"/>
        </w:rPr>
        <w:t xml:space="preserve">Investment Options: </w:t>
      </w:r>
    </w:p>
    <w:p w:rsidR="000C2334" w:rsidRPr="002D7821" w:rsidRDefault="0010056B" w:rsidP="00903C2D">
      <w:pPr>
        <w:numPr>
          <w:ilvl w:val="0"/>
          <w:numId w:val="6"/>
        </w:numPr>
        <w:ind w:left="-90"/>
        <w:rPr>
          <w:rFonts w:ascii="Times New Roman" w:hAnsi="Times New Roman"/>
          <w:sz w:val="22"/>
          <w:szCs w:val="22"/>
        </w:rPr>
      </w:pPr>
      <w:hyperlink r:id="rId12" w:history="1">
        <w:r w:rsidR="00A26D5D" w:rsidRPr="00D14846">
          <w:rPr>
            <w:rStyle w:val="Hyperlink"/>
            <w:rFonts w:ascii="Times New Roman" w:hAnsi="Times New Roman"/>
            <w:sz w:val="22"/>
            <w:szCs w:val="22"/>
          </w:rPr>
          <w:t>http://www.commonwealthannuity.com/pdfs/CWA_Investment_Options_6_2014.pdf</w:t>
        </w:r>
      </w:hyperlink>
      <w:r w:rsidR="00A26D5D">
        <w:rPr>
          <w:rFonts w:ascii="Times New Roman" w:hAnsi="Times New Roman"/>
          <w:sz w:val="22"/>
          <w:szCs w:val="22"/>
        </w:rPr>
        <w:t xml:space="preserve"> </w:t>
      </w:r>
      <w:r w:rsidR="000C2334" w:rsidRPr="002D7821">
        <w:rPr>
          <w:rFonts w:ascii="Times New Roman" w:hAnsi="Times New Roman"/>
          <w:sz w:val="22"/>
          <w:szCs w:val="22"/>
        </w:rPr>
        <w:t xml:space="preserve"> </w:t>
      </w:r>
    </w:p>
    <w:p w:rsidR="000C2334" w:rsidRDefault="000C2334" w:rsidP="000C2334">
      <w:pPr>
        <w:ind w:left="-450"/>
        <w:rPr>
          <w:rFonts w:ascii="Times New Roman" w:hAnsi="Times New Roman"/>
          <w:szCs w:val="24"/>
        </w:rPr>
      </w:pPr>
    </w:p>
    <w:p w:rsidR="000C2334" w:rsidRPr="000C2334" w:rsidRDefault="000C2334" w:rsidP="000C2334">
      <w:pPr>
        <w:ind w:left="-450"/>
        <w:rPr>
          <w:rFonts w:ascii="Times New Roman" w:hAnsi="Times New Roman"/>
          <w:b/>
          <w:bCs/>
          <w:szCs w:val="24"/>
        </w:rPr>
      </w:pPr>
      <w:r w:rsidRPr="000C2334">
        <w:rPr>
          <w:rFonts w:ascii="Times New Roman" w:hAnsi="Times New Roman"/>
          <w:b/>
          <w:bCs/>
          <w:szCs w:val="24"/>
        </w:rPr>
        <w:t>Investment Performance:</w:t>
      </w:r>
    </w:p>
    <w:p w:rsidR="000C2334" w:rsidRPr="002D7821" w:rsidRDefault="000C2334" w:rsidP="000C2334">
      <w:pPr>
        <w:numPr>
          <w:ilvl w:val="0"/>
          <w:numId w:val="5"/>
        </w:numPr>
        <w:ind w:left="-90"/>
        <w:rPr>
          <w:rFonts w:ascii="Times New Roman" w:hAnsi="Times New Roman"/>
          <w:sz w:val="22"/>
          <w:szCs w:val="22"/>
        </w:rPr>
      </w:pPr>
      <w:r w:rsidRPr="000C2334">
        <w:rPr>
          <w:rFonts w:ascii="Times New Roman" w:hAnsi="Times New Roman"/>
          <w:szCs w:val="24"/>
        </w:rPr>
        <w:t xml:space="preserve">Commonwealth Annuity Advantage IV:  </w:t>
      </w:r>
      <w:hyperlink r:id="rId13" w:history="1">
        <w:r w:rsidRPr="002D7821">
          <w:rPr>
            <w:rStyle w:val="Hyperlink"/>
            <w:rFonts w:ascii="Times New Roman" w:hAnsi="Times New Roman"/>
            <w:sz w:val="22"/>
            <w:szCs w:val="22"/>
          </w:rPr>
          <w:t>https://cwannuity.se2.com/ProductDocs/GSA/Performance/9295M.pdf</w:t>
        </w:r>
      </w:hyperlink>
    </w:p>
    <w:p w:rsidR="000C2334" w:rsidRPr="000C2334" w:rsidRDefault="000C2334" w:rsidP="000C2334">
      <w:pPr>
        <w:numPr>
          <w:ilvl w:val="0"/>
          <w:numId w:val="5"/>
        </w:numPr>
        <w:ind w:left="-90"/>
        <w:rPr>
          <w:rFonts w:ascii="Times New Roman" w:hAnsi="Times New Roman"/>
          <w:szCs w:val="24"/>
        </w:rPr>
      </w:pPr>
      <w:r w:rsidRPr="000C2334">
        <w:rPr>
          <w:rFonts w:ascii="Times New Roman" w:hAnsi="Times New Roman"/>
          <w:szCs w:val="24"/>
        </w:rPr>
        <w:t xml:space="preserve">Commonwealth Annuity Preferred Plus:  </w:t>
      </w:r>
      <w:hyperlink r:id="rId14" w:history="1">
        <w:r w:rsidRPr="002D7821">
          <w:rPr>
            <w:rStyle w:val="Hyperlink"/>
            <w:rFonts w:ascii="Times New Roman" w:hAnsi="Times New Roman"/>
            <w:sz w:val="22"/>
            <w:szCs w:val="22"/>
          </w:rPr>
          <w:t>https://cwannuity.se2.com/ProductDocs/GSA/Performance/9296M.pdf</w:t>
        </w:r>
      </w:hyperlink>
    </w:p>
    <w:p w:rsidR="000C2334" w:rsidRDefault="000C2334" w:rsidP="0035441E">
      <w:pPr>
        <w:ind w:left="-450"/>
      </w:pPr>
    </w:p>
    <w:p w:rsidR="000C2334" w:rsidRDefault="00A26D5D" w:rsidP="000C2334">
      <w:pPr>
        <w:ind w:left="-45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Product</w:t>
      </w:r>
      <w:r w:rsidR="000C2334">
        <w:rPr>
          <w:rFonts w:ascii="Times New Roman" w:hAnsi="Times New Roman"/>
          <w:b/>
          <w:szCs w:val="24"/>
        </w:rPr>
        <w:t xml:space="preserve"> Prospectus</w:t>
      </w:r>
      <w:r w:rsidR="000C2334" w:rsidRPr="003C6802">
        <w:rPr>
          <w:rFonts w:ascii="Times New Roman" w:hAnsi="Times New Roman"/>
          <w:b/>
          <w:szCs w:val="24"/>
        </w:rPr>
        <w:t xml:space="preserve">: </w:t>
      </w:r>
    </w:p>
    <w:p w:rsidR="00616FC2" w:rsidRPr="000C2334" w:rsidRDefault="00616FC2" w:rsidP="002D7821">
      <w:pPr>
        <w:numPr>
          <w:ilvl w:val="0"/>
          <w:numId w:val="4"/>
        </w:numPr>
        <w:ind w:left="-90"/>
        <w:rPr>
          <w:rFonts w:ascii="Times New Roman" w:hAnsi="Times New Roman"/>
          <w:szCs w:val="24"/>
        </w:rPr>
      </w:pPr>
      <w:r w:rsidRPr="000C2334">
        <w:rPr>
          <w:rFonts w:ascii="Times New Roman" w:hAnsi="Times New Roman"/>
          <w:szCs w:val="24"/>
        </w:rPr>
        <w:t xml:space="preserve">Advantage IV </w:t>
      </w:r>
      <w:r w:rsidR="00A26D5D">
        <w:rPr>
          <w:rFonts w:ascii="Times New Roman" w:hAnsi="Times New Roman"/>
          <w:szCs w:val="24"/>
        </w:rPr>
        <w:t xml:space="preserve">Product </w:t>
      </w:r>
      <w:r w:rsidRPr="000C2334">
        <w:rPr>
          <w:rFonts w:ascii="Times New Roman" w:hAnsi="Times New Roman"/>
          <w:szCs w:val="24"/>
        </w:rPr>
        <w:t xml:space="preserve">Prospectus: </w:t>
      </w:r>
      <w:hyperlink r:id="rId15" w:history="1">
        <w:r w:rsidR="00A26D5D">
          <w:rPr>
            <w:rStyle w:val="Hyperlink"/>
          </w:rPr>
          <w:t>http://www.commonwealthannuity.com/pdfs/CWA_ADV_IV_PRO_WEB_READY.PDF</w:t>
        </w:r>
      </w:hyperlink>
    </w:p>
    <w:p w:rsidR="00616FC2" w:rsidRDefault="00A26D5D" w:rsidP="00A26D5D">
      <w:pPr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Supplement to Advantage IV Product Prospectus: </w:t>
      </w:r>
      <w:hyperlink r:id="rId16" w:history="1">
        <w:r>
          <w:rPr>
            <w:rStyle w:val="Hyperlink"/>
          </w:rPr>
          <w:t>http://www.commonwealthannuity.com/pdfs/Invesco_VI%20Mid_Cap_Core_Equity_Web_Ready.PDF</w:t>
        </w:r>
      </w:hyperlink>
    </w:p>
    <w:p w:rsidR="000C2334" w:rsidRPr="00A26D5D" w:rsidRDefault="000C2334" w:rsidP="002D7821">
      <w:pPr>
        <w:numPr>
          <w:ilvl w:val="0"/>
          <w:numId w:val="4"/>
        </w:numPr>
        <w:ind w:left="-90"/>
        <w:rPr>
          <w:rFonts w:ascii="Times New Roman" w:hAnsi="Times New Roman"/>
          <w:szCs w:val="24"/>
        </w:rPr>
      </w:pPr>
      <w:r w:rsidRPr="000C2334">
        <w:rPr>
          <w:rFonts w:ascii="Times New Roman" w:hAnsi="Times New Roman"/>
          <w:szCs w:val="24"/>
        </w:rPr>
        <w:t xml:space="preserve">Preferred Plus </w:t>
      </w:r>
      <w:r w:rsidR="00A26D5D">
        <w:rPr>
          <w:rFonts w:ascii="Times New Roman" w:hAnsi="Times New Roman"/>
          <w:szCs w:val="24"/>
        </w:rPr>
        <w:t xml:space="preserve">Product </w:t>
      </w:r>
      <w:r w:rsidRPr="000C2334">
        <w:rPr>
          <w:rFonts w:ascii="Times New Roman" w:hAnsi="Times New Roman"/>
          <w:szCs w:val="24"/>
        </w:rPr>
        <w:t xml:space="preserve">Prospectus: </w:t>
      </w:r>
      <w:hyperlink r:id="rId17" w:history="1">
        <w:r w:rsidR="00A26D5D">
          <w:rPr>
            <w:rStyle w:val="Hyperlink"/>
          </w:rPr>
          <w:t>http://www.commonwealthannuity.com/pdfs/CWA_Preferred_Plus_Web_ready.pdf</w:t>
        </w:r>
      </w:hyperlink>
    </w:p>
    <w:p w:rsidR="00A26D5D" w:rsidRDefault="00A26D5D" w:rsidP="00A26D5D">
      <w:pPr>
        <w:numPr>
          <w:ilvl w:val="0"/>
          <w:numId w:val="4"/>
        </w:numPr>
        <w:rPr>
          <w:color w:val="1F497D"/>
        </w:rPr>
      </w:pPr>
      <w:r w:rsidRPr="00A26D5D">
        <w:t xml:space="preserve">Supplement to Preferred Plus </w:t>
      </w:r>
      <w:r>
        <w:t xml:space="preserve">Product </w:t>
      </w:r>
      <w:r w:rsidRPr="00A26D5D">
        <w:t xml:space="preserve">Prospectus: </w:t>
      </w:r>
      <w:hyperlink r:id="rId18" w:history="1">
        <w:r>
          <w:rPr>
            <w:rStyle w:val="Hyperlink"/>
          </w:rPr>
          <w:t>http://www.commonwealthannuity.com/pdfs/Invesco_VI%20Mid_Cap_Core_Equity_Web_Ready.PDF</w:t>
        </w:r>
      </w:hyperlink>
    </w:p>
    <w:p w:rsidR="000C2334" w:rsidRDefault="000C2334" w:rsidP="00A26D5D">
      <w:pPr>
        <w:rPr>
          <w:rFonts w:ascii="Times New Roman" w:hAnsi="Times New Roman"/>
          <w:b/>
          <w:bCs/>
          <w:szCs w:val="24"/>
        </w:rPr>
      </w:pPr>
    </w:p>
    <w:p w:rsidR="003913A6" w:rsidRDefault="00A26D5D" w:rsidP="0035441E">
      <w:pPr>
        <w:ind w:left="-45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Product</w:t>
      </w:r>
      <w:r w:rsidR="00854B21">
        <w:rPr>
          <w:rFonts w:ascii="Times New Roman" w:hAnsi="Times New Roman"/>
          <w:b/>
          <w:bCs/>
          <w:szCs w:val="24"/>
        </w:rPr>
        <w:t xml:space="preserve"> Fact Sheets</w:t>
      </w:r>
      <w:r w:rsidR="003913A6" w:rsidRPr="003C6802">
        <w:rPr>
          <w:rFonts w:ascii="Times New Roman" w:hAnsi="Times New Roman"/>
          <w:b/>
          <w:bCs/>
          <w:szCs w:val="24"/>
        </w:rPr>
        <w:t xml:space="preserve">: </w:t>
      </w:r>
    </w:p>
    <w:p w:rsidR="00616FC2" w:rsidRPr="000C2334" w:rsidRDefault="00616FC2" w:rsidP="002D7821">
      <w:pPr>
        <w:numPr>
          <w:ilvl w:val="0"/>
          <w:numId w:val="4"/>
        </w:numPr>
        <w:ind w:left="-90"/>
        <w:rPr>
          <w:rFonts w:ascii="Times New Roman" w:hAnsi="Times New Roman"/>
          <w:bCs/>
          <w:szCs w:val="24"/>
        </w:rPr>
      </w:pPr>
      <w:r w:rsidRPr="000C2334">
        <w:rPr>
          <w:rFonts w:ascii="Times New Roman" w:hAnsi="Times New Roman"/>
          <w:bCs/>
          <w:szCs w:val="24"/>
        </w:rPr>
        <w:t xml:space="preserve">Advantage IV Fact Sheet:  </w:t>
      </w:r>
      <w:hyperlink r:id="rId19" w:history="1">
        <w:r w:rsidR="00A26D5D">
          <w:rPr>
            <w:rStyle w:val="Hyperlink"/>
          </w:rPr>
          <w:t>http://www.commonwealthannuity.com/pdfs/Advantage_IV.PDF</w:t>
        </w:r>
      </w:hyperlink>
    </w:p>
    <w:p w:rsidR="00616FC2" w:rsidRPr="00A26D5D" w:rsidRDefault="00616FC2" w:rsidP="00616FC2">
      <w:pPr>
        <w:ind w:left="-90"/>
        <w:rPr>
          <w:rFonts w:ascii="Times New Roman" w:hAnsi="Times New Roman"/>
          <w:bCs/>
          <w:sz w:val="2"/>
          <w:szCs w:val="24"/>
        </w:rPr>
      </w:pPr>
    </w:p>
    <w:p w:rsidR="0035441E" w:rsidRPr="00A26D5D" w:rsidRDefault="0035441E" w:rsidP="0035441E">
      <w:pPr>
        <w:numPr>
          <w:ilvl w:val="0"/>
          <w:numId w:val="4"/>
        </w:numPr>
        <w:ind w:left="-90"/>
        <w:rPr>
          <w:rFonts w:ascii="Times New Roman" w:hAnsi="Times New Roman"/>
          <w:bCs/>
          <w:szCs w:val="24"/>
        </w:rPr>
      </w:pPr>
      <w:r w:rsidRPr="00A26D5D">
        <w:rPr>
          <w:rFonts w:ascii="Times New Roman" w:hAnsi="Times New Roman"/>
          <w:bCs/>
          <w:szCs w:val="24"/>
        </w:rPr>
        <w:t>Preferred Plus</w:t>
      </w:r>
      <w:r w:rsidR="00854B21" w:rsidRPr="00A26D5D">
        <w:rPr>
          <w:rFonts w:ascii="Times New Roman" w:hAnsi="Times New Roman"/>
          <w:bCs/>
          <w:szCs w:val="24"/>
        </w:rPr>
        <w:t xml:space="preserve"> Fact Sheet: </w:t>
      </w:r>
      <w:hyperlink r:id="rId20" w:history="1">
        <w:r w:rsidR="00A26D5D">
          <w:rPr>
            <w:rStyle w:val="Hyperlink"/>
          </w:rPr>
          <w:t>http://www.commonwealthannuity.com/pdfs/CWA-PreferedPlus.pdf</w:t>
        </w:r>
      </w:hyperlink>
    </w:p>
    <w:p w:rsidR="003913A6" w:rsidRPr="003C6802" w:rsidRDefault="003913A6" w:rsidP="0035441E">
      <w:pPr>
        <w:ind w:left="-450"/>
        <w:rPr>
          <w:rFonts w:ascii="Times New Roman" w:hAnsi="Times New Roman"/>
          <w:b/>
          <w:szCs w:val="24"/>
        </w:rPr>
      </w:pPr>
    </w:p>
    <w:sectPr w:rsidR="003913A6" w:rsidRPr="003C6802" w:rsidSect="00A26D5D">
      <w:type w:val="continuous"/>
      <w:pgSz w:w="12240" w:h="15840"/>
      <w:pgMar w:top="1980" w:right="1080" w:bottom="1440" w:left="1800" w:header="720" w:footer="3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C4" w:rsidRDefault="00A85FC4" w:rsidP="00B30637">
      <w:r>
        <w:separator/>
      </w:r>
    </w:p>
  </w:endnote>
  <w:endnote w:type="continuationSeparator" w:id="0">
    <w:p w:rsidR="00A85FC4" w:rsidRDefault="00A85FC4" w:rsidP="00B3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emiSerif 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1E" w:rsidRDefault="0040335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5194935</wp:posOffset>
              </wp:positionH>
              <wp:positionV relativeFrom="paragraph">
                <wp:posOffset>-628015</wp:posOffset>
              </wp:positionV>
              <wp:extent cx="1143000" cy="114300"/>
              <wp:effectExtent l="3810" t="635" r="0" b="0"/>
              <wp:wrapNone/>
              <wp:docPr id="6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114300"/>
                      </a:xfrm>
                      <a:prstGeom prst="rect">
                        <a:avLst/>
                      </a:prstGeom>
                      <a:solidFill>
                        <a:srgbClr val="EEA5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409.05pt;margin-top:-49.45pt;width:90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/efwIAAPwEAAAOAAAAZHJzL2Uyb0RvYy54bWysVNuO0zAQfUfiHyy/d3Mh7TZR01W3u0VI&#10;C6xY+ADXdhoLxza223QX8e+Mnba08IIQL4nHMx6fOXPGs5t9J9GOWye0qnF2lWLEFdVMqE2Nv3xe&#10;jaYYOU8UI1IrXuNn7vDN/PWrWW8qnutWS8YtgiTKVb2pceu9qZLE0ZZ3xF1pwxU4G2074sG0m4RZ&#10;0kP2TiZ5mk6SXltmrKbcOdi9G5x4HvM3Daf+Y9M47pGsMWDz8Wvjdx2+yXxGqo0lphX0AIP8A4qO&#10;CAWXnlLdEU/Q1oo/UnWCWu1046+o7hLdNILyWANUk6W/VfPUEsNjLUCOMyea3P9LSz/sHi0SrMYT&#10;jBTpoEWfgDSiNpKjbBr46Y2rIOzJPNpQoTMPmn51SOllC2F8Ya3uW04YoMpCfHJxIBgOjqJ1/14z&#10;SE+2Xkeq9o3tQkIgAe1jR55PHeF7jyhsZlnxJk2hcRR8gxGvINXxtLHOv+W6Q2FRYwvgY3aye3A+&#10;oCHVMSSi11KwlZAyGnazXkqLdgTUcX+/GOdDAVDkeZhUIVjpcGzIOOwASLgj+ALc2O3vZZYX6W1e&#10;jlaT6fWoWBXjUXmdTkdpVt6Wk7Qoi7vVjwAwK6pWMMbVg1D8qLys+LvOHmZg0EzUHuprXI7zcaz9&#10;Ar07LxK4DHQOVVyEdcLDIErR1Xh6CiJVaOy9YnCAVJ4IOayTS/iRZeDg+I+sRBmEzg8KWmv2DCqw&#10;GpoE/YQnAxatti8Y9TB+NXbftsRyjOQ7BUoqs6II8xqNYnydg2HPPetzD1EUUtXYYzQsl36Y8a2x&#10;YtPCTVkkRukFqK8RURhBmQOqg2ZhxGIFh+cgzPC5HaN+PVrznwAAAP//AwBQSwMEFAAGAAgAAAAh&#10;AB1WEO/fAAAACwEAAA8AAABkcnMvZG93bnJldi54bWxMj8FOwzAMhu9IvENkJG5b2h1QUppO1RAS&#10;SIC0wYFj1pg2onGqJFvL25Od4Ojfn35/rreLG9kZQ7SeFJTrAhhS542lXsHH++NKAItJk9GjJ1Tw&#10;gxG2zfVVrSvjZ9rj+ZB6lksoVlrBkNJUcR67AZ2Oaz8h5d2XD06nPIaem6DnXO5GvimKO+60pXxh&#10;0BPuBuy+Dyen4OUhuPbt08bn/aZ95XO540+dVer2ZmnvgSVc0h8MF/2sDk12OvoTmchGBaIUZUYV&#10;rKSQwDIh5SU55kQUEnhT8/8/NL8AAAD//wMAUEsBAi0AFAAGAAgAAAAhALaDOJL+AAAA4QEAABMA&#10;AAAAAAAAAAAAAAAAAAAAAFtDb250ZW50X1R5cGVzXS54bWxQSwECLQAUAAYACAAAACEAOP0h/9YA&#10;AACUAQAACwAAAAAAAAAAAAAAAAAvAQAAX3JlbHMvLnJlbHNQSwECLQAUAAYACAAAACEAMw7/3n8C&#10;AAD8BAAADgAAAAAAAAAAAAAAAAAuAgAAZHJzL2Uyb0RvYy54bWxQSwECLQAUAAYACAAAACEAHVYQ&#10;798AAAALAQAADwAAAAAAAAAAAAAAAADZBAAAZHJzL2Rvd25yZXYueG1sUEsFBgAAAAAEAAQA8wAA&#10;AOUFAAAAAA==&#10;" fillcolor="#eea52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4394835</wp:posOffset>
              </wp:positionH>
              <wp:positionV relativeFrom="paragraph">
                <wp:posOffset>-513715</wp:posOffset>
              </wp:positionV>
              <wp:extent cx="1943100" cy="114300"/>
              <wp:effectExtent l="3810" t="635" r="0" b="0"/>
              <wp:wrapNone/>
              <wp:docPr id="5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114300"/>
                      </a:xfrm>
                      <a:prstGeom prst="rect">
                        <a:avLst/>
                      </a:prstGeom>
                      <a:solidFill>
                        <a:srgbClr val="0F2B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26" style="position:absolute;margin-left:346.05pt;margin-top:-40.45pt;width:153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dGfQIAAPwEAAAOAAAAZHJzL2Uyb0RvYy54bWysVFFv0zAQfkfiP1h+7xJnaddETad1WxHS&#10;gInBD3Adp7FwbGO7TTfEf+fstKUFHhCiD64vd/783d13nl3vOom23DqhVYXJRYoRV0zXQq0r/PnT&#10;cjTFyHmqaiq14hV+5g5fz1+/mvWm5Jlutay5RQCiXNmbCrfemzJJHGt5R92FNlyBs9G2ox5Mu05q&#10;S3tA72SSpekk6bWtjdWMOwdf7wYnnkf8puHMf2gaxz2SFQZuPq42rquwJvMZLdeWmlawPQ36Dyw6&#10;KhRceoS6o56ijRW/QXWCWe104y+Y7hLdNILxmANkQ9JfsnlqqeExFyiOM8cyuf8Hy95vHy0SdYXH&#10;GCnaQYs+QtGoWkuOyCTUpzeuhLAn82hDhs48aPbFIaVvWwjjN9bqvuW0BlYkxCdnB4Lh4Cha9e90&#10;DfB043Us1a6xXQCEIqBd7MjzsSN85xGDj6TIL0kKjWPgIyS/hH24gpaH08Y6/4brDoVNhS2Qj+h0&#10;++D8EHoIiey1FPVSSBkNu17dSou2NKhjmS3G93t0dxomVQhWOhwbEIcvQBLuCL5AN3b7W0GyPF1k&#10;xWg5mV6N8mU+HhVX6XSUkmJRTNK8yO+W3wNBkpetqGuuHoTiB+WR/O86u5+BQTNRe6ivcDHOxjH3&#10;M/buLMk0/P6UZCc8DKIUXYWnxyBahsbeqxrSpqWnQg775Jx+bAjU4PAfqxJlEDo/KGil62dQgdXQ&#10;JOgnPBmwabV9waiH8auw+7qhlmMk3ypQUkHyPMxrNPLxVQaGPfWsTj1UMYCqsMdo2N76YcY3xop1&#10;CzeRWBilb0B9jYjCCMocWO01CyMWM9g/B2GGT+0Y9fPRmv8AAAD//wMAUEsDBBQABgAIAAAAIQBx&#10;2OdO4QAAAAsBAAAPAAAAZHJzL2Rvd25yZXYueG1sTI/BSsNAEIbvgu+wjOCt3TRCSGI2pQgVD4LY&#10;KtLbNjvNhmZnQ3bbpj6940mP88/HP99Uy8n14oxj6DwpWMwTEEiNNx21Cj6261kOIkRNRveeUMEV&#10;Ayzr25tKl8Zf6B3Pm9gKLqFQagU2xqGUMjQWnQ5zPyDx7uBHpyOPYyvNqC9c7nqZJkkmne6IL1g9&#10;4JPF5rg5OQW76XP3nGR0ffmObza84pdcHx6Uur+bVo8gIk7xD4ZffVaHmp32/kQmiF5BVqQLRhXM&#10;8qQAwURR5JzsOcnSAmRdyf8/1D8AAAD//wMAUEsBAi0AFAAGAAgAAAAhALaDOJL+AAAA4QEAABMA&#10;AAAAAAAAAAAAAAAAAAAAAFtDb250ZW50X1R5cGVzXS54bWxQSwECLQAUAAYACAAAACEAOP0h/9YA&#10;AACUAQAACwAAAAAAAAAAAAAAAAAvAQAAX3JlbHMvLnJlbHNQSwECLQAUAAYACAAAACEA65KHRn0C&#10;AAD8BAAADgAAAAAAAAAAAAAAAAAuAgAAZHJzL2Uyb0RvYy54bWxQSwECLQAUAAYACAAAACEAcdjn&#10;TuEAAAALAQAADwAAAAAAAAAAAAAAAADXBAAAZHJzL2Rvd25yZXYueG1sUEsFBgAAAAAEAAQA8wAA&#10;AOUFAAAAAA==&#10;" fillcolor="#0f2b5e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-628015</wp:posOffset>
              </wp:positionV>
              <wp:extent cx="1257300" cy="114300"/>
              <wp:effectExtent l="3810" t="635" r="0" b="0"/>
              <wp:wrapNone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114300"/>
                      </a:xfrm>
                      <a:prstGeom prst="rect">
                        <a:avLst/>
                      </a:prstGeom>
                      <a:solidFill>
                        <a:srgbClr val="EEA5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-67.95pt;margin-top:-49.45pt;width:9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PmfgIAAPwEAAAOAAAAZHJzL2Uyb0RvYy54bWysVFFv0zAQfkfiP1h+7xKHdG2ipdPYVoQ0&#10;YGLwA1zbaSwc29hu04H475ydtrTwghB9cH258/n77r7z1fWuV2grnJdGN5hc5BgJzQyXet3gz5+W&#10;kzlGPlDNqTJaNPhZeHy9ePniarC1KExnFBcOQRLt68E2uAvB1lnmWSd66i+MFRqcrXE9DWC6dcYd&#10;HSB7r7Iizy+zwThunWHCe/h6NzrxIuVvW8HCh7b1IiDVYMAW0urSuoprtrii9dpR20m2h0H/AUVP&#10;pYZLj6nuaKBo4+QfqXrJnPGmDRfM9JlpW8lE4gBsSP4bm6eOWpG4QHG8PZbJ/7+07P320SHJG1xi&#10;pGkPLfoIRaN6rQQis1ifwfoawp7so4sMvX0w7ItH2tx2ECZunDNDJygHVCTGZ2cHouHhKFoN7wyH&#10;9HQTTCrVrnV9TAhFQLvUkedjR8QuIAYfSTGdvcqhcQx8hJRxH6+g9eG0dT68EaZHcdNgB+BTdrp9&#10;8GEMPYQk9EZJvpRKJcOtV7fKoS0Fddzf30yLkQCQPA1TOgZrE4+NGccvABLuiL4IN3X7e0WKMn9d&#10;VJPl5Xw2KZfldFLN8vkkJ9Xr6jIvq/Ju+SMCJGXdSc6FfpBaHJRHyr/r7H4GRs0k7aGhwdW0mCbu&#10;Z+j9Kck8/fYlPAvrZYBBVLJv8PwYROvY2HvNgTatA5Vq3Gfn8FNDoAaH/1SVJIPY+VFBK8OfQQXO&#10;QJOgn/BkwKYz7htGA4xfg/3XDXUCI/VWg5IqUpZxXpNRTmcFGO7Uszr1UM0gVYMDRuP2NowzvrFO&#10;rju4iaTCaHMD6mtlEkZU5ohqr1kYscRg/xzEGT61U9SvR2vxEwAA//8DAFBLAwQUAAYACAAAACEA&#10;f4imSuAAAAALAQAADwAAAGRycy9kb3ducmV2LnhtbEyPQUvEMBCF74L/IYzgbTdtxaWtTZeyIiio&#10;sKsHj9lmbIPNpDTZbf33jie9vZn3ePNNtV3cIM44BetJQbpOQCC13ljqFLy/PaxyECFqMnrwhAq+&#10;McC2vryodGn8THs8H2InuIRCqRX0MY6llKHt0emw9iMSe59+cjryOHXSTHrmcjfILEk20mlLfKHX&#10;I+56bL8OJ6fg+X5yzeuHDU/7rHmRc7qTj61V6vpqae5ARFziXxh+8RkdamY6+hOZIAYFq/TmtuAs&#10;qyJnwZFNloI48iJPCpB1Jf//UP8AAAD//wMAUEsBAi0AFAAGAAgAAAAhALaDOJL+AAAA4QEAABMA&#10;AAAAAAAAAAAAAAAAAAAAAFtDb250ZW50X1R5cGVzXS54bWxQSwECLQAUAAYACAAAACEAOP0h/9YA&#10;AACUAQAACwAAAAAAAAAAAAAAAAAvAQAAX3JlbHMvLnJlbHNQSwECLQAUAAYACAAAACEAO0CT5n4C&#10;AAD8BAAADgAAAAAAAAAAAAAAAAAuAgAAZHJzL2Uyb0RvYy54bWxQSwECLQAUAAYACAAAACEAf4im&#10;SuAAAAALAQAADwAAAAAAAAAAAAAAAADYBAAAZHJzL2Rvd25yZXYueG1sUEsFBgAAAAAEAAQA8wAA&#10;AOUFAAAAAA==&#10;" fillcolor="#eea52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-285115</wp:posOffset>
              </wp:positionV>
              <wp:extent cx="2286000" cy="114300"/>
              <wp:effectExtent l="3810" t="635" r="0" b="0"/>
              <wp:wrapNone/>
              <wp:docPr id="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114300"/>
                      </a:xfrm>
                      <a:prstGeom prst="rect">
                        <a:avLst/>
                      </a:prstGeom>
                      <a:solidFill>
                        <a:srgbClr val="5B2A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-67.95pt;margin-top:-22.45pt;width:180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+QogAIAAPwEAAAOAAAAZHJzL2Uyb0RvYy54bWysVNuO0zAQfUfiHyy/d3PZ9JJo01W7SxHS&#10;AisWPsC1ncbCsY3tNt1F/Dtjpy0tvCDES+LxjI/PzJzxze2+k2jHrRNa1Ti7SjHiimom1KbGXz6v&#10;RjOMnCeKEakVr/Ezd/h2/vrVTW8qnutWS8YtAhDlqt7UuPXeVEniaMs74q604QqcjbYd8WDaTcIs&#10;6QG9k0meppOk15YZqyl3DnbvByeeR/ym4dR/bBrHPZI1Bm4+fm38rsM3md+QamOJaQU90CD/wKIj&#10;QsGlJ6h74gnaWvEHVCeo1U43/orqLtFNIyiPOUA2WfpbNk8tMTzmAsVx5lQm9/9g6Yfdo0WC1fga&#10;I0U6aNEnKBpRG8lRdh3q0xtXQdiTebQhQ2ceNP3qkNJ3LYTxhbW6bzlhwCoL8cnFgWA4OIrW/XvN&#10;AJ5svY6l2je2C4BQBLSPHXk+dYTvPaKwmeezSZpC4yj4sqy4hnW4glTH08Y6/5brDoVFjS2Qj+hk&#10;9+D8EHoMiey1FGwlpIyG3azvpEU7AuoYL/PFND+gu/MwqUKw0uHYgDjsAEm4I/gC3djt72WWF+ky&#10;L0eryWw6KlbFeFRO09kozcplOUmLsrhf/QgEs6JqBWNcPQjFj8rLir/r7GEGBs1E7aG+xuU4H8fc&#10;L9i78yShlqGcQxYXYZ3wMIhSdDWenYJIFRr7RjE4QCpPhBzWySX92BCowfEfqxJlEDo/KGit2TOo&#10;wGpoEvQTngxYtNq+YNTD+NXYfdsSyzGS7xQoqcyKIsxrNIrxNAfDnnvW5x6iKEDV2GM0LO/8MONb&#10;Y8WmhZuyWBilF6C+RkRhBGUOrA6ahRGLGRyegzDD53aM+vVozX8CAAD//wMAUEsDBBQABgAIAAAA&#10;IQB1Uyus4gAAAAwBAAAPAAAAZHJzL2Rvd25yZXYueG1sTI/BTsMwEETvSPyDtUjcWicmRDTEqQBR&#10;caiERGiRuLmxSSLidbDdJvw9ywluszuj2bflerYDOxkfeocS0mUCzGDjdI+thN3rZnEDLESFWg0O&#10;jYRvE2BdnZ+VqtBuwhdzqmPLqARDoSR0MY4F56HpjFVh6UaD5H04b1Wk0bdcezVRuR24SJKcW9Uj&#10;XejUaB4603zWRyvh/lH4p+cwbrf1+5vbT5svncZcysuL+e4WWDRz/AvDLz6hQ0VMB3dEHdggYZFe&#10;Xa8oSyrLSFBEiCwFdqCNyFfAq5L/f6L6AQAA//8DAFBLAQItABQABgAIAAAAIQC2gziS/gAAAOEB&#10;AAATAAAAAAAAAAAAAAAAAAAAAABbQ29udGVudF9UeXBlc10ueG1sUEsBAi0AFAAGAAgAAAAhADj9&#10;If/WAAAAlAEAAAsAAAAAAAAAAAAAAAAALwEAAF9yZWxzLy5yZWxzUEsBAi0AFAAGAAgAAAAhAACX&#10;5CiAAgAA/AQAAA4AAAAAAAAAAAAAAAAALgIAAGRycy9lMm9Eb2MueG1sUEsBAi0AFAAGAAgAAAAh&#10;AHVTK6ziAAAADAEAAA8AAAAAAAAAAAAAAAAA2gQAAGRycy9kb3ducmV2LnhtbFBLBQYAAAAABAAE&#10;APMAAADpBQAAAAA=&#10;" fillcolor="#5b2a72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-513715</wp:posOffset>
              </wp:positionV>
              <wp:extent cx="2286000" cy="228600"/>
              <wp:effectExtent l="3810" t="635" r="0" b="0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228600"/>
                      </a:xfrm>
                      <a:prstGeom prst="rect">
                        <a:avLst/>
                      </a:prstGeom>
                      <a:solidFill>
                        <a:srgbClr val="004F5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-67.95pt;margin-top:-40.45pt;width:18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NMfQIAAPwEAAAOAAAAZHJzL2Uyb0RvYy54bWysVNuO0zAQfUfiHyy/d3MhvSRqutrtUoS0&#10;wIqFD3Btp7FwbGO7TQvi3xk7bWnhBSFeEo9nfHxm5oznt/tOoh23TmhV4+wmxYgrqplQmxp//rQa&#10;zTBynihGpFa8xgfu8O3i5Yt5byqe61ZLxi0CEOWq3tS49d5USeJoyzvibrThCpyNth3xYNpNwizp&#10;Ab2TSZ6mk6TXlhmrKXcOdh8GJ15E/Kbh1H9oGsc9kjUGbj5+bfyuwzdZzEm1scS0gh5pkH9g0RGh&#10;4NIz1APxBG2t+AOqE9Rqpxt/Q3WX6KYRlMccIJss/S2b55YYHnOB4jhzLpP7f7D0/e7JIsFqnGOk&#10;SAct+ghFI2ojOcqKUJ/euArCns2TDRk686jpF4eUXrYQxu+s1X3LCQNWWYhPrg4Ew8FRtO7faQbw&#10;ZOt1LNW+sV0AhCKgfezI4dwRvveIwmaezyZpCo2j4BuMeAWpTqeNdf4N1x0KixpbIB/Rye7R+cCG&#10;VKeQyF5LwVZCymjYzXopLdqRoI60WI1fHdHdZZhUIVjpcGxAHHaAJNwRfIFu7Pb3MsuL9D4vR6vJ&#10;bDoqVsV4VE7T2SjNyvtykhZl8bD6EQhmRdUKxrh6FIqflJcVf9fZ4wwMmonaQ32Ny3E+jrlfsXfX&#10;SUI1o+qhLldhnfAwiFJ0NZ6FmONohMa+VgzSJpUnQg7r5Jp+rDLU4PSPVYkyCJ0fFLTW7AAqsBqa&#10;BP2EJwMWrbbfMOph/Grsvm6J5RjJtwqUVGZFEeY1GsV4moNhLz3rSw9RFKBq7DEalks/zPjWWLFp&#10;4aYsFkbpO1BfI6IwgjIHVkfNwojFDI7PQZjhSztG/Xq0Fj8BAAD//wMAUEsDBBQABgAIAAAAIQAh&#10;j2Gq4gAAAAwBAAAPAAAAZHJzL2Rvd25yZXYueG1sTI9BS8NAEIXvgv9hGcFbu0mM0qbZFBFEFDw0&#10;ivQ4za5JaHY2ZLdJ2l/veNLbm3mPN9/k29l2YjSDbx0piJcRCEOV0y3VCj4/nhcrED4gaewcGQVn&#10;42FbXF/lmGk30c6MZagFl5DPUEETQp9J6avGWPRL1xti79sNFgOPQy31gBOX204mUfQgLbbEFxrs&#10;zVNjqmN5sgr0vJ8u76+lvow7j290TKbzy5dStzfz4wZEMHP4C8MvPqNDwUwHdyLtRadgEd/drznL&#10;ahWx4EiSpDGIA2/SdA2yyOX/J4ofAAAA//8DAFBLAQItABQABgAIAAAAIQC2gziS/gAAAOEBAAAT&#10;AAAAAAAAAAAAAAAAAAAAAABbQ29udGVudF9UeXBlc10ueG1sUEsBAi0AFAAGAAgAAAAhADj9If/W&#10;AAAAlAEAAAsAAAAAAAAAAAAAAAAALwEAAF9yZWxzLy5yZWxzUEsBAi0AFAAGAAgAAAAhAP6X40x9&#10;AgAA/AQAAA4AAAAAAAAAAAAAAAAALgIAAGRycy9lMm9Eb2MueG1sUEsBAi0AFAAGAAgAAAAhACGP&#10;YariAAAADAEAAA8AAAAAAAAAAAAAAAAA1wQAAGRycy9kb3ducmV2LnhtbFBLBQYAAAAABAAEAPMA&#10;AADmBQAAAAA=&#10;" fillcolor="#004f53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1423035</wp:posOffset>
              </wp:positionH>
              <wp:positionV relativeFrom="paragraph">
                <wp:posOffset>-399415</wp:posOffset>
              </wp:positionV>
              <wp:extent cx="4914900" cy="228600"/>
              <wp:effectExtent l="3810" t="635" r="0" b="0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14900" cy="228600"/>
                      </a:xfrm>
                      <a:prstGeom prst="rect">
                        <a:avLst/>
                      </a:prstGeom>
                      <a:solidFill>
                        <a:srgbClr val="610C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112.05pt;margin-top:-31.45pt;width:38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MXfAIAAPwEAAAOAAAAZHJzL2Uyb0RvYy54bWysVNuO0zAQfUfiHyy/d3NR2m2iTVfbliKk&#10;AisWPsC1ncbCsY3tNi2If2fstKULPCBEH1xPZnx8Zs6M7+4PnUR7bp3QqsbZTYoRV1QzobY1/vRx&#10;NZpi5DxRjEiteI2P3OH72csXd72peK5bLRm3CECUq3pT49Z7UyWJoy3viLvRhitwNtp2xINptwmz&#10;pAf0TiZ5mk6SXltmrKbcOfi6HJx4FvGbhlP/vmkc90jWGLj5uNq4bsKazO5ItbXEtIKeaJB/YNER&#10;oeDSC9SSeIJ2VvwG1QlqtdONv6G6S3TTCMpjDpBNlv6SzVNLDI+5QHGcuZTJ/T9Y+m7/aJFgoB1G&#10;inQg0QcoGlFbyVGWh/r0xlUQ9mQebcjQmbWmnx1SetFCGH+wVvctJwxYZSE+eXYgGA6Ook3/VjOA&#10;JzuvY6kOje0CIBQBHaIix4si/OARhY9FmRVlCsJR8OX5dAL7cAWpzqeNdf411x0KmxpbIB/RyX7t&#10;/BB6DonstRRsJaSMht1uFtKiPYHumGTpIp+f0N11mFQhWOlwbEAcvgBJuCP4At2o9rcyy4t0npej&#10;1WR6OypWxXhU3qbTUZqV83KSFmWxXH0PBLOiagVjXK2F4ufOy4q/U/Y0A0PPxN5DfY3LcT6OuT9j&#10;766TTOPvT0l2wsMgStHVeHoJIlUQ9pVikDapPBFy2CfP6UdBoAbn/1iV2AZB+aGDNpodoQusBpFA&#10;T3gyYNNq+xWjHsavxu7LjliOkXyjoJNA9yLMazSK8W0Ohr32bK49RFGAqrHHaNgu/DDjO2PFtoWb&#10;slgYpR+g+xoRGyN05sDq1LMwYjGD03MQZvjajlE/H63ZDwAAAP//AwBQSwMEFAAGAAgAAAAhAFIR&#10;3YvgAAAACwEAAA8AAABkcnMvZG93bnJldi54bWxMj8FKxDAQhu+C7xBG8LabbpCyrU0XERVBEFz1&#10;sLe0GduuzaQ22ba+veNJj/PPxz/fFLvF9WLCMXSeNGzWCQik2tuOGg1vr/erLYgQDVnTe0IN3xhg&#10;V56fFSa3fqYXnPaxEVxCITca2hiHXMpQt+hMWPsBiXcffnQm8jg20o5m5nLXS5UkqXSmI77QmgFv&#10;W6w/9yen4Yg2vCdPj9nDV3U3T4s7HKvng9aXF8vNNYiIS/yD4Vef1aFkp8qfyAbRa1DqasOohlWq&#10;MhBMZNmWk4oTlWYgy0L+/6H8AQAA//8DAFBLAQItABQABgAIAAAAIQC2gziS/gAAAOEBAAATAAAA&#10;AAAAAAAAAAAAAAAAAABbQ29udGVudF9UeXBlc10ueG1sUEsBAi0AFAAGAAgAAAAhADj9If/WAAAA&#10;lAEAAAsAAAAAAAAAAAAAAAAALwEAAF9yZWxzLy5yZWxzUEsBAi0AFAAGAAgAAAAhAFYdwxd8AgAA&#10;/AQAAA4AAAAAAAAAAAAAAAAALgIAAGRycy9lMm9Eb2MueG1sUEsBAi0AFAAGAAgAAAAhAFIR3Yvg&#10;AAAACwEAAA8AAAAAAAAAAAAAAAAA1gQAAGRycy9kb3ducmV2LnhtbFBLBQYAAAAABAAEAPMAAADj&#10;BQAAAAA=&#10;" fillcolor="#610c2b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C4" w:rsidRDefault="00A85FC4" w:rsidP="00B30637">
      <w:r>
        <w:separator/>
      </w:r>
    </w:p>
  </w:footnote>
  <w:footnote w:type="continuationSeparator" w:id="0">
    <w:p w:rsidR="00A85FC4" w:rsidRDefault="00A85FC4" w:rsidP="00B30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1E" w:rsidRDefault="004033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339090</wp:posOffset>
              </wp:positionV>
              <wp:extent cx="1485900" cy="120650"/>
              <wp:effectExtent l="3810" t="0" r="0" b="0"/>
              <wp:wrapNone/>
              <wp:docPr id="16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120650"/>
                      </a:xfrm>
                      <a:prstGeom prst="rect">
                        <a:avLst/>
                      </a:prstGeom>
                      <a:solidFill>
                        <a:srgbClr val="EEA5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o:spid="_x0000_s1026" style="position:absolute;margin-left:-67.95pt;margin-top:26.7pt;width:117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EpggIAAP0EAAAOAAAAZHJzL2Uyb0RvYy54bWysVG1v2yAQ/j5p/wHxPfWL7DS26lRp2kyT&#10;uq1atx9AAMdoGBiQOF21/74DJ1nafZmm5QPhfMfxPPfccXW97yXaceuEVg3OLlKMuKKaCbVp8Ncv&#10;q8kMI+eJYkRqxRv8xB2+nr99czWYmue605JxiyCJcvVgGtx5b+okcbTjPXEX2nAFzlbbnngw7SZh&#10;lgyQvZdJnqbTZNCWGaspdw6+3o5OPI/525ZT/6ltHfdINhiw+bjauK7DmsyvSL2xxHSCHmCQf0DR&#10;E6Hg0lOqW+IJ2lrxR6peUKudbv0F1X2i21ZQHjkAmyx9xeaxI4ZHLlAcZ05lcv8vLf24e7BIMNBu&#10;ipEiPWj0GapG1EZylOehQINxNcQ9mgcbKDpzr+k3h5RedhDGF9bqoeOEAawsxCcvDgTDwVG0Hj5o&#10;BunJ1utYq31r+5AQqoD2UZKnkyR87xGFj1kxK6sUlKPgy/J0WkbNElIfTxvr/DuuexQ2DbYAPmYn&#10;u3vnAxpSH0Miei0FWwkpo2E366W0aEegPe7uFmU+EgCS52FShWClw7Ex4/gFQMIdwRfgRrmfqywv&#10;0pu8mqyms8tJsSrKSXWZziZpVt1U07SoitvVzwAwK+pOMMbVvVD82HpZ8XfSHoZgbJrYfGhocFXm&#10;ZeT+Ar07J5nGX1TpFcleeJhEKfoGz05BpA7C3ikGtEntiZDjPnkJP1YZanD8j1WJbRCUHztordkT&#10;dIHVIBLoCW8GbDptf2A0wPw12H3fEssxku8VdFKVFUUY2GgU5WUOhj33rM89RFFI1WCP0bhd+nHI&#10;t8aKTQc3ZbEwSi+g+1oRGyN05ojq0LMwY5HB4T0IQ3xux6jfr9b8FwAAAP//AwBQSwMEFAAGAAgA&#10;AAAhAAO9K5PhAAAACQEAAA8AAABkcnMvZG93bnJldi54bWxMj0FLw0AQhe+C/2EZwVu7SdpqGzMp&#10;oSIoqNDqweM2OyaL2dmQ3Tbx37ue9Di8j/e+KbaT7cSZBm8cI6TzBARx7bThBuH97WG2BuGDYq06&#10;x4TwTR625eVFoXLtRt7T+RAaEUvY5wqhDaHPpfR1S1b5ueuJY/bpBqtCPIdG6kGNsdx2MkuSG2mV&#10;4bjQqp52LdVfh5NFeL4fbPX6YfzTPqte5Jju5GNtEK+vpuoORKAp/MHwqx/VoYxOR3di7UWHMEsX&#10;q01kEVaLJYhIbNYpiCPCbbYEWRby/wflDwAAAP//AwBQSwECLQAUAAYACAAAACEAtoM4kv4AAADh&#10;AQAAEwAAAAAAAAAAAAAAAAAAAAAAW0NvbnRlbnRfVHlwZXNdLnhtbFBLAQItABQABgAIAAAAIQA4&#10;/SH/1gAAAJQBAAALAAAAAAAAAAAAAAAAAC8BAABfcmVscy8ucmVsc1BLAQItABQABgAIAAAAIQBO&#10;nqEpggIAAP0EAAAOAAAAAAAAAAAAAAAAAC4CAABkcnMvZTJvRG9jLnhtbFBLAQItABQABgAIAAAA&#10;IQADvSuT4QAAAAkBAAAPAAAAAAAAAAAAAAAAANwEAABkcnMvZG93bnJldi54bWxQSwUGAAAAAAQA&#10;BADzAAAA6gUAAAAA&#10;" fillcolor="#eea52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2540</wp:posOffset>
              </wp:positionV>
              <wp:extent cx="1485900" cy="336550"/>
              <wp:effectExtent l="3810" t="2540" r="0" b="3810"/>
              <wp:wrapNone/>
              <wp:docPr id="1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336550"/>
                      </a:xfrm>
                      <a:prstGeom prst="rect">
                        <a:avLst/>
                      </a:prstGeom>
                      <a:solidFill>
                        <a:srgbClr val="0F2B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67.95pt;margin-top:.2pt;width:117pt;height:2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MjgAIAAPwEAAAOAAAAZHJzL2Uyb0RvYy54bWysVNuO0zAQfUfiHyy/d3PZpNtEm672VoS0&#10;wIqFD3Btp7FwbGO7TXcR/87YaUsLPCBEH1xPZjw+Z+aML6+2vUQbbp3QqsHZWYoRV1QzoVYN/vxp&#10;MZlh5DxRjEiteIOfucNX89evLgdT81x3WjJuESRRrh5MgzvvTZ0kjna8J+5MG67A2WrbEw+mXSXM&#10;kgGy9zLJ03SaDNoyYzXlzsHXu9GJ5zF/23LqP7St4x7JBgM2H1cb12VYk/klqVeWmE7QHQzyDyh6&#10;IhRcekh1RzxBayt+S9ULarXTrT+juk902wrKIwdgk6W/sHnqiOGRCxTHmUOZ3P9LS99vHi0SDHpX&#10;YqRIDz36CFUjaiU5mob6DMbVEPZkHm1g6MyDpl8cUvq2gyh+ba0eOk4YoMpCfHJyIBgOjqLl8E4z&#10;yE7WXsdSbVvbh4RQBLSNHXk+dIRvPaLwMStmZZVC4yj4zs+nZRlblpB6f9pY599w3aOwabAF7DE7&#10;2Tw4H9CQeh8S0Wsp2EJIGQ27Wt5KizYkqGOR35T3kQCQPA6TKgQrHY6NGccvABLuCL4AN3b7W5Xl&#10;RXqTV5PFdHYxKRZFOaku0tkkzaqbapoWVXG3+B4AZkXdCca4ehCK75WXFX/X2d0MjJqJ2kNDg6sy&#10;LyP3E/TuhGQafn8i2QsPgyhF3+DZIYjUobH3igFtUnsi5LhPTuHHKkMN9v+xKlEGofOjgpaaPYMK&#10;rIYmQT/hyYBNp+0LRgOMX4Pd1zWxHCP5VoGSqqwowrxGoygvcjDssWd57CGKQqoGe4zG7a0fZ3xt&#10;rFh1cFMWC6P0NaivFVEYQZkjqp1mYcQig91zEGb42I5RPx+t+Q8AAAD//wMAUEsDBBQABgAIAAAA&#10;IQCms5m73wAAAAcBAAAPAAAAZHJzL2Rvd25yZXYueG1sTI7BasJAFEX3hf7D8Ard6SSNiqZ5kVKw&#10;dFEo2oq4GzPPTGjmTciMGvv1na7a5eVezj3FcrCtOFPvG8cI6TgBQVw53XCN8PmxGs1B+KBYq9Yx&#10;IVzJw7K8vSlUrt2F13TehFpECPtcIZgQulxKXxmyyo9dRxy7o+utCjH2tdS9ukS4beVDksykVQ3H&#10;B6M6ejZUfW1OFmE/bPcvyYyvr9/h3fg32snVMUO8vxueHkEEGsLfGH71ozqU0engTqy9aBFGaTZd&#10;xC3CBETsF/MUxAFhmk1AloX871/+AAAA//8DAFBLAQItABQABgAIAAAAIQC2gziS/gAAAOEBAAAT&#10;AAAAAAAAAAAAAAAAAAAAAABbQ29udGVudF9UeXBlc10ueG1sUEsBAi0AFAAGAAgAAAAhADj9If/W&#10;AAAAlAEAAAsAAAAAAAAAAAAAAAAALwEAAF9yZWxzLy5yZWxzUEsBAi0AFAAGAAgAAAAhAAuX4yOA&#10;AgAA/AQAAA4AAAAAAAAAAAAAAAAALgIAAGRycy9lMm9Eb2MueG1sUEsBAi0AFAAGAAgAAAAhAKaz&#10;mbvfAAAABwEAAA8AAAAAAAAAAAAAAAAA2gQAAGRycy9kb3ducmV2LnhtbFBLBQYAAAAABAAEAPMA&#10;AADmBQAAAAA=&#10;" fillcolor="#0f2b5e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622935</wp:posOffset>
              </wp:positionH>
              <wp:positionV relativeFrom="paragraph">
                <wp:posOffset>231140</wp:posOffset>
              </wp:positionV>
              <wp:extent cx="1600200" cy="114300"/>
              <wp:effectExtent l="3810" t="2540" r="0" b="0"/>
              <wp:wrapNone/>
              <wp:docPr id="1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114300"/>
                      </a:xfrm>
                      <a:prstGeom prst="rect">
                        <a:avLst/>
                      </a:prstGeom>
                      <a:solidFill>
                        <a:srgbClr val="5B2A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49.05pt;margin-top:18.2pt;width:12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KIfQIAAP0EAAAOAAAAZHJzL2Uyb0RvYy54bWysVNuO0zAQfUfiHyy/dxOH9JJo09W2SxHS&#10;AisWPsB1nMbCsY3tNl0Q/87Yabst8IAQfXA9mfHxmTkzvr7ZdxLtuHVCqwqTqxQjrpiuhdpU+POn&#10;1WiGkfNU1VRqxSv8xB2+mb98cd2bkme61bLmFgGIcmVvKtx6b8okcazlHXVX2nAFzkbbjnow7Sap&#10;Le0BvZNJlqaTpNe2NlYz7hx8vRuceB7xm4Yz/6FpHPdIVhi4+bjauK7Dmsyvabmx1LSCHWjQf2DR&#10;UaHg0hPUHfUUba34DaoTzGqnG3/FdJfophGMxxwgG5L+ks1jSw2PuUBxnDmVyf0/WPZ+92CRqEG7&#10;HCNFO9DoI1SNqo3kiMQC9caVEPdoHmxI0Zl7zb44pPSyhTB+a63uW05roEVCQZOLA8FwcBSt+3e6&#10;Bni69TrWat/YLgBCFdA+SvJ0koTvPWLwkUzSFHTGiIGPkPwV7MMVtDyeNtb5N1x3KGwqbIF8RKe7&#10;e+eH0GNIZK+lqFdCymjYzXopLdpRaI/xIrudZgd0dx4mVQhWOhwbEIcvQBLuCL5AN8r9vSBZni6y&#10;YrSazKajfJWPR8U0nY1SUiyKSZoX+d3qRyBI8rIVdc3VvVD82Hok/ztpD0MwNE1sPtRXuBhn45j7&#10;BXt3nmQaf39KshMeJlGKrsKzUxAtg7CvVQ1p09JTIYd9ckk/CgI1OP7HqsQ2CMqHYXTlWtdP0AVW&#10;g0igJ7wZsGm1/YZRD/NXYfd1Sy3HSL5V0EkFyfMwsNHIx9MMDHvuWZ97qGIAVWGP0bBd+mHIt8aK&#10;TQs3kVgYpW+h+xoRG+OZ1aFnYcZiBof3IAzxuR2jnl+t+U8AAAD//wMAUEsDBBQABgAIAAAAIQAz&#10;udK94AAAAAgBAAAPAAAAZHJzL2Rvd25yZXYueG1sTI/BTsMwEETvSPyDtUjcqJM2jUrIpgJExaFS&#10;JUKLxM2NlyQitkPsNuHvWU5wnJ3RzNt8PZlOnGnwrbMI8SwCQbZyurU1wv51c7MC4YOyWnXOEsI3&#10;eVgXlxe5yrQb7Qudy1ALLrE+UwhNCH0mpa8aMsrPXE+WvQ83GBVYDrXUgxq53HRyHkWpNKq1vNCo&#10;nh4bqj7Lk0F4eJoPzzvfb7fl+5s7jJsvHYcU8fpqur8DEWgKf2H4xWd0KJjp6E5We9Eh3K5iTiIs&#10;0gQE+4tlxIcjwjJJQBa5/P9A8QMAAP//AwBQSwECLQAUAAYACAAAACEAtoM4kv4AAADhAQAAEwAA&#10;AAAAAAAAAAAAAAAAAAAAW0NvbnRlbnRfVHlwZXNdLnhtbFBLAQItABQABgAIAAAAIQA4/SH/1gAA&#10;AJQBAAALAAAAAAAAAAAAAAAAAC8BAABfcmVscy8ucmVsc1BLAQItABQABgAIAAAAIQARM4KIfQIA&#10;AP0EAAAOAAAAAAAAAAAAAAAAAC4CAABkcnMvZTJvRG9jLnhtbFBLAQItABQABgAIAAAAIQAzudK9&#10;4AAAAAgBAAAPAAAAAAAAAAAAAAAAANcEAABkcnMvZG93bnJldi54bWxQSwUGAAAAAAQABADzAAAA&#10;5AUAAAAA&#10;" fillcolor="#5b2a72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459740</wp:posOffset>
              </wp:positionV>
              <wp:extent cx="800100" cy="114300"/>
              <wp:effectExtent l="3810" t="2540" r="0" b="0"/>
              <wp:wrapNone/>
              <wp:docPr id="13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114300"/>
                      </a:xfrm>
                      <a:prstGeom prst="rect">
                        <a:avLst/>
                      </a:prstGeom>
                      <a:solidFill>
                        <a:srgbClr val="004F5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6" style="position:absolute;margin-left:-67.95pt;margin-top:36.2pt;width:63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HEewIAAPwEAAAOAAAAZHJzL2Uyb0RvYy54bWysVF1v2yAUfZ+0/4B4T2ynzoetOlXbLNOk&#10;bKvW7QcQwDEaBgYkTjrtv++CkzbZ9jBNywMBczmce869XN/sW4l23DqhVYWzYYoRV1QzoTYV/vJ5&#10;OZhh5DxRjEiteIUP3OGb+etX150p+Ug3WjJuEYAoV3amwo33pkwSRxveEjfUhivYrLVtiYel3STM&#10;kg7QW5mM0nSSdNoyYzXlzsHXRb+J5xG/rjn1H+vacY9khYGbj6ON4zqMyfyalBtLTCPokQb5BxYt&#10;EQoufYZaEE/Q1orfoFpBrXa69kOq20TXtaA85gDZZOkv2Tw2xPCYC4jjzLNM7v/B0g+7B4sEA++u&#10;MFKkBY8+gWpEbSRHoyhQZ1wJcY/mwYYUnVlp+tUhpe8bCOO31uqu4YQBrSwImlwcCAsHR9G6e68Z&#10;wJOt11GrfW3bAAgqoH205PBsCd97ROHjLAVZwDgKW1mWX8E83EDK02FjnX/LdYvCpMIWuEdwsls5&#10;34eeQiJ5LQVbCinjwm7W99KiHQnVkebL8dUR3Z2HSRWClQ7HesT+C3CEO8JeYBvd/l5kozy9GxWD&#10;5WQ2HeTLfDwopulskGbFXTFJ8yJfLH8EglleNoIxrlZC8VPlZfnfOXvsgb5mYu2hrsLFeDSOuV+w&#10;d5dJpvD7U5Kt8NCIUrRR82MQKYOvbxSDtEnpiZD9PLmkHw0BDU7/UZVYBcH40IuuXGt2gCKwGkwC&#10;P+HJgEmj7RNGHbRfhd23LbEcI/lOQSEVWZ6Hfo2LfDyFSkT2fGd9vkMUBagKe4z66b3ve3xrrNg0&#10;cFMWhVH6FoqvFrEwXlgdSxZaLGZwfA5CD5+vY9TLozX/CQAA//8DAFBLAwQUAAYACAAAACEAoTUJ&#10;x+AAAAAJAQAADwAAAGRycy9kb3ducmV2LnhtbEyPTUvDQBCG74L/YRnBW7pprB+JmRQRRCx4aBTx&#10;uM2uSWh2NmS3Sdpf73iqx5d5eN9n8vVsOzGawbeOEJaLGIShyumWaoTPj5foAYQPirTqHBmEo/Gw&#10;Li4vcpVpN9HWjGWoBZeQzxRCE0KfSemrxljlF643xLcfN1gVOA611IOauNx2MonjO2lVS7zQqN48&#10;N6balweLoOfv6fT+VurTuPVqQ/tkOr5+IV5fzU+PIIKZwxmGP31Wh4Kddu5A2osOIVre3KbMItwn&#10;KxBMRCnnHUIar0AWufz/QfELAAD//wMAUEsBAi0AFAAGAAgAAAAhALaDOJL+AAAA4QEAABMAAAAA&#10;AAAAAAAAAAAAAAAAAFtDb250ZW50X1R5cGVzXS54bWxQSwECLQAUAAYACAAAACEAOP0h/9YAAACU&#10;AQAACwAAAAAAAAAAAAAAAAAvAQAAX3JlbHMvLnJlbHNQSwECLQAUAAYACAAAACEAKkdRxHsCAAD8&#10;BAAADgAAAAAAAAAAAAAAAAAuAgAAZHJzL2Uyb0RvYy54bWxQSwECLQAUAAYACAAAACEAoTUJx+AA&#10;AAAJAQAADwAAAAAAAAAAAAAAAADVBAAAZHJzL2Rvd25yZXYueG1sUEsFBgAAAAAEAAQA8wAAAOIF&#10;AAAAAA==&#10;" fillcolor="#004f53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4966335</wp:posOffset>
              </wp:positionH>
              <wp:positionV relativeFrom="paragraph">
                <wp:posOffset>345440</wp:posOffset>
              </wp:positionV>
              <wp:extent cx="1371600" cy="114300"/>
              <wp:effectExtent l="3810" t="2540" r="0" b="0"/>
              <wp:wrapNone/>
              <wp:docPr id="12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114300"/>
                      </a:xfrm>
                      <a:prstGeom prst="rect">
                        <a:avLst/>
                      </a:prstGeom>
                      <a:solidFill>
                        <a:srgbClr val="A742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391.05pt;margin-top:27.2pt;width:10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zhfgIAAP0EAAAOAAAAZHJzL2Uyb0RvYy54bWysVNuO0zAQfUfiHyy/dxNn00uiTVfdliKk&#10;BVYsfIAbO42FYxvbbbog/p2x05Yu8IAQfXA9mfHxmTkzvrk9dBLtuXVCqwqTqxQjrmrNhNpW+NPH&#10;9WiGkfNUMSq14hV+4g7fzl++uOlNyTPdasm4RQCiXNmbCrfemzJJXN3yjrorbbgCZ6NtRz2Ydpsw&#10;S3tA72SSpekk6bVlxuqaOwdfV4MTzyN+0/Dav28axz2SFQZuPq42rpuwJvMbWm4tNa2ojzToP7Do&#10;qFBw6RlqRT1FOyt+g+pEbbXTjb+qdZfophE1jzlANiT9JZvHlhoec4HiOHMuk/t/sPW7/YNFgoF2&#10;GUaKdqDRB6gaVVvJESlCgXrjSoh7NA82pOjMva4/O6T0soUwvrBW9y2nDGiREJ88OxAMB0fRpn+r&#10;GcDTndexVofGdgEQqoAOUZKnsyT84FENH8n1lExSUK4GHyH5NezDFbQ8nTbW+ddcdyhsKmyBfESn&#10;+3vnh9BTSGSvpWBrIWU07HazlBbtKbTHYppnZHVEd5dhUoVgpcOxAXH4AiThjuALdKPc3wqS5eld&#10;VozWk9l0lK/z8aiYprNRSoq7YpLmRb5afw8ESV62gjGu7oXip9Yj+d9JexyCoWli86G+wsU4G8fc&#10;n7F3l0mm8fenJDvhYRKl6Co8OwfRMgj7SjFIm5aeCjnsk+f0oyBQg9N/rEpsg6D80EEbzZ6gC6wG&#10;kUBPeDNg02r7FaMe5q/C7suOWo6RfKOgkwqS52Fgo5GPpxkY9tKzufRQVQNUhT1Gw3bphyHfGSu2&#10;LdxEYmGUXkD3NSI2RujMgdWxZ2HGYgbH9yAM8aUdo36+WvMfAAAA//8DAFBLAwQUAAYACAAAACEA&#10;dfCJat4AAAAJAQAADwAAAGRycy9kb3ducmV2LnhtbEyPPU/DMBCGdyT+g3VIbNRJFGga4lR8tBJL&#10;B1IWNjc+koj4HMVua/j1HBOMd++j96NaRzuKE85+cKQgXSQgkFpnBuoUvO23NwUIHzQZPTpCBV/o&#10;YV1fXlS6NO5Mr3hqQifYhHypFfQhTKWUvu3Rar9wExJrH262OvA5d9LM+szmdpRZktxJqwfihF5P&#10;+NRj+9kcLecOxe55s5Qp7en7/WXexk0TH5W6vooP9yACxvAHw299rg41dzq4IxkvRgXLIksZVXCb&#10;5yAYWK0KfhxYyXKQdSX/L6h/AAAA//8DAFBLAQItABQABgAIAAAAIQC2gziS/gAAAOEBAAATAAAA&#10;AAAAAAAAAAAAAAAAAABbQ29udGVudF9UeXBlc10ueG1sUEsBAi0AFAAGAAgAAAAhADj9If/WAAAA&#10;lAEAAAsAAAAAAAAAAAAAAAAALwEAAF9yZWxzLy5yZWxzUEsBAi0AFAAGAAgAAAAhAMsZzOF+AgAA&#10;/QQAAA4AAAAAAAAAAAAAAAAALgIAAGRycy9lMm9Eb2MueG1sUEsBAi0AFAAGAAgAAAAhAHXwiWre&#10;AAAACQEAAA8AAAAAAAAAAAAAAAAA2AQAAGRycy9kb3ducmV2LnhtbFBLBQYAAAAABAAEAPMAAADj&#10;BQAAAAA=&#10;" fillcolor="#a7421d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3937635</wp:posOffset>
              </wp:positionH>
              <wp:positionV relativeFrom="paragraph">
                <wp:posOffset>116840</wp:posOffset>
              </wp:positionV>
              <wp:extent cx="2400300" cy="228600"/>
              <wp:effectExtent l="3810" t="2540" r="0" b="0"/>
              <wp:wrapNone/>
              <wp:docPr id="1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solidFill>
                        <a:srgbClr val="610C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310.05pt;margin-top:9.2pt;width:18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9efQIAAPwEAAAOAAAAZHJzL2Uyb0RvYy54bWysVNuO0zAQfUfiHyy/t7mQdpto09VuSxHS&#10;AisWPsC1ncbCsY3tNt1F/Dtjpy0t8IAQfXA9mfH4zJwzvr7ZdxLtuHVCqxpn4xQjrqhmQm1q/PnT&#10;ajTDyHmiGJFa8Ro/cYdv5i9fXPem4rlutWTcIkiiXNWbGrfemypJHG15R9xYG67A2WjbEQ+m3STM&#10;kh6ydzLJ03Sa9NoyYzXlzsHX5eDE85i/aTj1H5rGcY9kjQGbj6uN6zqsyfyaVBtLTCvoAQb5BxQd&#10;EQouPaVaEk/Q1orfUnWCWu1048dUd4luGkF5rAGqydJfqnlsieGxFmiOM6c2uf+Xlr7fPVgkGHCX&#10;YaRIBxx9hK4RtZEczUJ/euMqCHs0DzZU6My9pl8cUnrRQhS/tVb3LScMUGUhPrk4EAwHR9G6f6cZ&#10;ZCdbr2Or9o3tQkJoAtpHRp5OjPC9RxQ+5kWavkqBOAq+PJ9NYR+uINXxtLHOv+G6Q2FTYwvYY3ay&#10;u3d+CD2GRPRaCrYSUkbDbtYLadGOgDqmWbrI7w7Z3XmYVCFY6XBsyDh8AZBwR/AFuJHtb2UGkO/y&#10;crSazq5GxaqYjMqrdDZKs/KunKZFWSxX3wPArKhawRhX90Lxo/Ky4u+YPczAoJmoPdTXuJzkk1j7&#10;BXp3XmQaf38qshMeBlGKrsazUxCpArGvFYOySeWJkMM+uYQfCYEeHP9jV6IMAvODgtaaPYEKrAaS&#10;gE94MmDTavuMUQ/jV2P3dUssx0i+VaCkMiuKMK/RKCZXORj23LM+9xBFIVWNPUbDduGHGd8aKzYt&#10;3JTFxih9C+prRBRGUOaA6qBZGLFYweE5CDN8bseon4/W/AcAAAD//wMAUEsDBBQABgAIAAAAIQDH&#10;Mf3L4AAAAAkBAAAPAAAAZHJzL2Rvd25yZXYueG1sTI/BToNAEIbvJr7DZky82aUNNkBZGmPUmJiY&#10;tNpDbws7ApWdRXYL+PaOJz3O/F/++SbfzrYTIw6+daRguYhAIFXOtFQreH97vElA+KDJ6M4RKvhG&#10;D9vi8iLXmXET7XDch1pwCflMK2hC6DMpfdWg1X7heiTOPtxgdeBxqKUZ9MTltpOrKFpLq1viC43u&#10;8b7B6nN/tgpOaPwhenlOn77Kh2mc7fFUvh6Vur6a7zYgAs7hD4ZffVaHgp1KdybjRadgvYqWjHKQ&#10;xCAYSNOEF6WC2zgGWeTy/wfFDwAAAP//AwBQSwECLQAUAAYACAAAACEAtoM4kv4AAADhAQAAEwAA&#10;AAAAAAAAAAAAAAAAAAAAW0NvbnRlbnRfVHlwZXNdLnhtbFBLAQItABQABgAIAAAAIQA4/SH/1gAA&#10;AJQBAAALAAAAAAAAAAAAAAAAAC8BAABfcmVscy8ucmVsc1BLAQItABQABgAIAAAAIQDZsl9efQIA&#10;APwEAAAOAAAAAAAAAAAAAAAAAC4CAABkcnMvZTJvRG9jLnhtbFBLAQItABQABgAIAAAAIQDHMf3L&#10;4AAAAAkBAAAPAAAAAAAAAAAAAAAAANcEAABkcnMvZG93bnJldi54bWxQSwUGAAAAAAQABADzAAAA&#10;5AUAAAAA&#10;" fillcolor="#610c2b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3937635</wp:posOffset>
              </wp:positionH>
              <wp:positionV relativeFrom="paragraph">
                <wp:posOffset>-226060</wp:posOffset>
              </wp:positionV>
              <wp:extent cx="2400300" cy="342900"/>
              <wp:effectExtent l="3810" t="2540" r="0" b="0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300" cy="342900"/>
                      </a:xfrm>
                      <a:prstGeom prst="rect">
                        <a:avLst/>
                      </a:prstGeom>
                      <a:solidFill>
                        <a:srgbClr val="EEA5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10.05pt;margin-top:-17.8pt;width:189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4xfgIAAPwEAAAOAAAAZHJzL2Uyb0RvYy54bWysVNuO0zAQfUfiHyy/t7lsuttETVfd3RYh&#10;LbBi4QNc22ksHNvYbtMF8e+Mnba08IIQfXA9mfH4nJkznt3uO4l23DqhVY2zcYoRV1QzoTY1/vxp&#10;NZpi5DxRjEiteI1fuMO389evZr2peK5bLRm3CJIoV/Wmxq33pkoSR1veETfWhitwNtp2xINpNwmz&#10;pIfsnUzyNL1Oem2ZsZpy5+Drw+DE85i/aTj1H5rGcY9kjQGbj6uN6zqsyXxGqo0lphX0AIP8A4qO&#10;CAWXnlI9EE/Q1oo/UnWCWu1048dUd4luGkF55ABssvQ3Ns8tMTxygeI4cyqT+39p6fvdk0WCQe+g&#10;PIp00KOPUDWiNpKjPNSnN66CsGfzZANDZx41/eKQ0vctRPGFtbpvOWGAKgvxycWBYDg4itb9O80g&#10;O9l6HUu1b2wXEkIR0D525OXUEb73iMLHvEjTqxSQUfBdFXkJ+3AFqY6njXX+DdcdCpsaW8Aes5Pd&#10;o/ND6DEkotdSsJWQMhp2s76XFu0IqGO5XEzygQCQPA+TKgQrHY4NGYcvABLuCL4AN3b7e5kB5Lu8&#10;HK2upzejYlVMRuVNOh2lWXlXXqdFWTysfgSAWVG1gjGuHoXiR+Vlxd919jADg2ai9lBf43KSTyL3&#10;C/TunGQaf4cSXoR1wsMgStHVeHoKIlVo7FIxoE0qT4Qc9skl/NgQqMHxP1YlyiB0flDQWrMXUIHV&#10;0CToJzwZsGm1/YZRD+NXY/d1SyzHSL5VoKQyK4owr9EoJjc5GPbcsz73EEUhVY09RsP23g8zvjVW&#10;bFq4KYuFUXoB6mtEFEZQ5oDqoFkYscjg8ByEGT63Y9SvR2v+EwAA//8DAFBLAwQUAAYACAAAACEA&#10;7HYcYeAAAAAKAQAADwAAAGRycy9kb3ducmV2LnhtbEyPwU7DMAyG70i8Q2QkblvaAlXXNZ2qISSQ&#10;GNIGhx2zJrQRjVMl2VreHnOCo+1Pv7+/2sx2YBftg3EoIF0mwDS2ThnsBHy8Py0KYCFKVHJwqAV8&#10;6wCb+vqqkqVyE+715RA7RiEYSimgj3EsOQ9tr60MSzdqpNun81ZGGn3HlZcThduBZ0mScysN0ode&#10;jnrb6/brcLYCXh+9bd6OJrzss2bHp3TLn1sjxO3N3KyBRT3HPxh+9UkdanI6uTOqwAYBeZakhApY&#10;3D3kwIhYrQranAgt7oHXFf9fof4BAAD//wMAUEsBAi0AFAAGAAgAAAAhALaDOJL+AAAA4QEAABMA&#10;AAAAAAAAAAAAAAAAAAAAAFtDb250ZW50X1R5cGVzXS54bWxQSwECLQAUAAYACAAAACEAOP0h/9YA&#10;AACUAQAACwAAAAAAAAAAAAAAAAAvAQAAX3JlbHMvLnJlbHNQSwECLQAUAAYACAAAACEA0nGuMX4C&#10;AAD8BAAADgAAAAAAAAAAAAAAAAAuAgAAZHJzL2Uyb0RvYy54bWxQSwECLQAUAAYACAAAACEA7HYc&#10;YeAAAAAKAQAADwAAAAAAAAAAAAAAAADYBAAAZHJzL2Rvd25yZXYueG1sUEsFBgAAAAAEAAQA8wAA&#10;AOUFAAAAAA==&#10;" fillcolor="#eea52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2223135</wp:posOffset>
              </wp:positionH>
              <wp:positionV relativeFrom="paragraph">
                <wp:posOffset>2540</wp:posOffset>
              </wp:positionV>
              <wp:extent cx="1714500" cy="228600"/>
              <wp:effectExtent l="3810" t="2540" r="0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solidFill>
                        <a:srgbClr val="004F5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75.05pt;margin-top:.2pt;width:13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YIfQIAAPsEAAAOAAAAZHJzL2Uyb0RvYy54bWysVNuO0zAQfUfiHyy/d3MhvSRqutoLRUgL&#10;rFj4ANd2GgvHNrbbdEH8O2MnLS28IEQfXE9mfHxmzoyX14dOoj23TmhV4+wqxYgrqplQ2xp//rSe&#10;LDBynihGpFa8xs/c4evVyxfL3lQ8162WjFsEIMpVvalx672pksTRlnfEXWnDFTgbbTviwbTbhFnS&#10;A3onkzxNZ0mvLTNWU+4cfL0fnHgV8ZuGU/+haRz3SNYYuPm42rhuwpqslqTaWmJaQUca5B9YdEQo&#10;uPQEdU88QTsr/oDqBLXa6cZfUd0lumkE5TEHyCZLf8vmqSWGx1ygOM6cyuT+Hyx9v3+0SLAalxgp&#10;0oFEH6FoRG0lR69CeXrjKoh6Mo82JOjMg6ZfHFL6roUofmOt7ltOGJDKQnxycSAYDo6iTf9OM0An&#10;O69jpQ6N7QIg1AAdoiDPJ0H4wSMKH7N5VkxT0I2CL88XM9iHK0h1PG2s82+47lDY1NgC94hO9g/O&#10;D6HHkMheS8HWQspo2O3mTlq0J6E50mI9jQkDujsPkyoEKx2ODYjDFyAJdwRfoBvF/l5meZHe5uVk&#10;PVvMJ8W6mE7KebqYpFl5W87Soizu1z8CwayoWsEYVw9C8WPjZcXfCTuOwNAysfVQDwJO82nM/YK9&#10;u0wyhd9YwouwTniYQym6Gi9CzDgZQdjXikHapPJEyGGfXNKPgkANjv+xKrENgvJDB200e4YusBpE&#10;Aj3hxYBNq+03jHqYvhq7rztiOUbyrYJOKrOiCOMajWI6z8Gw557NuYcoClA19hgN2zs/jPjOWLFt&#10;4aYsFkbpG+i+RsTGCJ05sBp7FiYsZjC+BmGEz+0Y9evNWv0EAAD//wMAUEsDBBQABgAIAAAAIQCn&#10;XhCk2wAAAAcBAAAPAAAAZHJzL2Rvd25yZXYueG1sTI5PS8NAEMXvgt9hGcGb3TTWIDGbIoKIgodG&#10;EY/T7JiEZmdLdpuk/fROT3p8f3jvV6xn16uRhtB5NrBcJKCIa287bgx8fjzf3IMKEdli75kMHCnA&#10;ury8KDC3fuINjVVslIxwyNFAG+M+1zrULTkMC78nluzHDw6jyKHRdsBJxl2v0yTJtMOO5aHFPT21&#10;VO+qgzNg5+/p9P5a2dO4CfjGu3Q6vnwZc301Pz6AijTHvzKc8QUdSmHa+gPboHoDt3fJUqoGVqAk&#10;ztKz3IqfrUCXhf7PX/4CAAD//wMAUEsBAi0AFAAGAAgAAAAhALaDOJL+AAAA4QEAABMAAAAAAAAA&#10;AAAAAAAAAAAAAFtDb250ZW50X1R5cGVzXS54bWxQSwECLQAUAAYACAAAACEAOP0h/9YAAACUAQAA&#10;CwAAAAAAAAAAAAAAAAAvAQAAX3JlbHMvLnJlbHNQSwECLQAUAAYACAAAACEAKNGWCH0CAAD7BAAA&#10;DgAAAAAAAAAAAAAAAAAuAgAAZHJzL2Uyb0RvYy54bWxQSwECLQAUAAYACAAAACEAp14QpNsAAAAH&#10;AQAADwAAAAAAAAAAAAAAAADXBAAAZHJzL2Rvd25yZXYueG1sUEsFBgAAAAAEAAQA8wAAAN8FAAAA&#10;AA==&#10;" fillcolor="#004f53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-226060</wp:posOffset>
              </wp:positionV>
              <wp:extent cx="4800600" cy="228600"/>
              <wp:effectExtent l="3810" t="254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00600" cy="228600"/>
                      </a:xfrm>
                      <a:prstGeom prst="rect">
                        <a:avLst/>
                      </a:prstGeom>
                      <a:solidFill>
                        <a:srgbClr val="610C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67.95pt;margin-top:-17.8pt;width:37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ORewIAAPsEAAAOAAAAZHJzL2Uyb0RvYy54bWysVNuO0zAQfUfiHyy/d3NR2m2iTVfbliKk&#10;AisWPsC1ncbCsY3tNi2If2fstKULPCBEH1xPZjw+M+eM7+4PnUR7bp3QqsbZTYoRV1QzobY1/vRx&#10;NZpi5DxRjEiteI2P3OH72csXd72peK5bLRm3CJIoV/Wmxq33pkoSR1veEXejDVfgbLTtiAfTbhNm&#10;SQ/ZO5nkaTpJem2ZsZpy5+DrcnDiWczfNJz6903juEeyxoDNx9XGdRPWZHZHqq0lphX0BIP8A4qO&#10;CAWXXlItiSdoZ8VvqTpBrXa68TdUd4luGkF5rAGqydJfqnlqieGxFmiOM5c2uf+Xlr7bP1okWI2B&#10;KEU6oOgDNI2oreQoC+3pjasg6sk82lCgM2tNPzuk9KKFKP5gre5bThiAivHJswPBcHAUbfq3mkF2&#10;svM6durQ2C4khB6gQyTkeCGEHzyi8LGYAsUp8EbBl+fTsAdICanOp411/jXXHQqbGlvAHrOT/dr5&#10;IfQcEtFrKdhKSBkNu90spEV7AuKYZOkin5+yu+swqUKw0uHYkHH4AiDhjuALcCPZ38osL9J5Xo5W&#10;k+ntqFgV41F5m05HaVbOy0lalMVy9T0AzIqqFYxxtRaKn4WXFX9H7GkEBslE6aG+xuU4H8fan6F3&#10;10Wm8fenIjvhYQ6l6EAIlyBSBWJfKQZlk8oTIYd98hx+JAR6cP6PXYkyCMwPCtpodgQVWA0kAZ/w&#10;YsCm1fYrRj1MX43dlx2xHCP5RoGSyqwowrhGoxjf5mDYa8/m2kMUhVQ19hgN24UfRnxnrNi2cFMW&#10;G6P0A6ivEVEYQZkDKsAdDJiwWMHpNQgjfG3HqJ9v1uwHAAAA//8DAFBLAwQUAAYACAAAACEAEj+H&#10;/+EAAAAJAQAADwAAAGRycy9kb3ducmV2LnhtbEyPwUrDQBCG74LvsIzgrd2ktaGN2RQRFUEoWOuh&#10;t012TFKzszG7TeLbO570NsN8/PP92XayrRiw940jBfE8AoFUOtNQpeDw9jhbg/BBk9GtI1TwjR62&#10;+eVFplPjRnrFYR8qwSHkU62gDqFLpfRljVb7ueuQ+PbheqsDr30lTa9HDretXERRIq1uiD/UusP7&#10;GsvP/dkqOKHx79HL8+bpq3gYh8keT8XuqNT11XR3CyLgFP5g+NVndcjZqXBnMl60CmbxcrVhlqfl&#10;KgHBSLKIYhCFghuQeSb/N8h/AAAA//8DAFBLAQItABQABgAIAAAAIQC2gziS/gAAAOEBAAATAAAA&#10;AAAAAAAAAAAAAAAAAABbQ29udGVudF9UeXBlc10ueG1sUEsBAi0AFAAGAAgAAAAhADj9If/WAAAA&#10;lAEAAAsAAAAAAAAAAAAAAAAALwEAAF9yZWxzLy5yZWxzUEsBAi0AFAAGAAgAAAAhACE185F7AgAA&#10;+wQAAA4AAAAAAAAAAAAAAAAALgIAAGRycy9lMm9Eb2MueG1sUEsBAi0AFAAGAAgAAAAhABI/h//h&#10;AAAACQEAAA8AAAAAAAAAAAAAAAAA1QQAAGRycy9kb3ducmV2LnhtbFBLBQYAAAAABAAEAPMAAADj&#10;BQAAAAA=&#10;" fillcolor="#610c2b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622935</wp:posOffset>
              </wp:positionH>
              <wp:positionV relativeFrom="paragraph">
                <wp:posOffset>2540</wp:posOffset>
              </wp:positionV>
              <wp:extent cx="1600200" cy="228600"/>
              <wp:effectExtent l="3810" t="254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A742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49.05pt;margin-top:.2pt;width:126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gLfAIAAPsEAAAOAAAAZHJzL2Uyb0RvYy54bWysVNuO0zAQfUfiHyy/t7kovSRqutptKUJa&#10;YMXCB7i201g4trHdpgvi3xk7bekCDwjRB9eTGR+fmTnjxc2xk+jArRNa1TgbpxhxRTUTalfjTx83&#10;ozlGzhPFiNSK1/iJO3yzfPli0ZuK57rVknGLAES5qjc1br03VZI42vKOuLE2XIGz0bYjHky7S5gl&#10;PaB3MsnTdJr02jJjNeXOwdf14MTLiN80nPr3TeO4R7LGwM3H1cZ1G9ZkuSDVzhLTCnqiQf6BRUeE&#10;gksvUGviCdpb8RtUJ6jVTjd+THWX6KYRlMccIJss/SWbx5YYHnOB4jhzKZP7f7D03eHBIsFqPMNI&#10;kQ5a9AGKRtROclSE8vTGVRD1aB5sSNCZe00/O6T0qoUofmut7ltOGJDKQnzy7EAwHBxF2/6tZoBO&#10;9l7HSh0b2wVAqAE6xoY8XRrCjx5R+JhN0xS6jBEFX57PwYxXkOp82ljnX3PdobCpsQXuEZ0c7p0P&#10;bEh1DonstRRsI6SMht1tV9KiAwFx3M6KPFuf0N11mFQhWOlwbEAcvgBJuCP4At3Y7G9llhfpXV6O&#10;NtP5bFRsismonKXzUZqVd+U0LcpivfkeCGZF1QrGuLoXip+FlxV/19jTCAySidJDfY3LST6JuT9j&#10;766TTOPvT0l2wsMcStHVeH4JIlVo7CvFIG1SeSLksE+e049Vhhqc/2NVogxC5wcFbTV7AhVYDU2C&#10;fsKLAZtW268Y9TB9NXZf9sRyjOQbBUoqs6II4xqNYjLLwbDXnu21hygKUDX2GA3blR9GfG+s2LVw&#10;UxYLo/QtqK8RURhBmQOrk2ZhwmIGp9cgjPC1HaN+vlnLHwAAAP//AwBQSwMEFAAGAAgAAAAhAFdi&#10;vc3bAAAABgEAAA8AAABkcnMvZG93bnJldi54bWxMjs1OwzAQhO9IvIO1SNyoEyglDXEqflqJCwdS&#10;Lr258ZJExOvIdlvD07Oc4DajGc181SrZURzRh8GRgnyWgUBqnRmoU/C+3VwVIELUZPToCBV8YYBV&#10;fX5W6dK4E73hsYmd4BEKpVbQxziVUoa2R6vDzE1InH04b3Vk6ztpvD7xuB3ldZYtpNUD8UOvJ3zq&#10;sf1sDpZ/h+L1eX0nc9rS9+7Fb9K6SY9KXV6kh3sQEVP8K8MvPqNDzUx7dyATxKhgWeTcVDAHwenN&#10;bcZ2z2IxB1lX8j9+/QMAAP//AwBQSwECLQAUAAYACAAAACEAtoM4kv4AAADhAQAAEwAAAAAAAAAA&#10;AAAAAAAAAAAAW0NvbnRlbnRfVHlwZXNdLnhtbFBLAQItABQABgAIAAAAIQA4/SH/1gAAAJQBAAAL&#10;AAAAAAAAAAAAAAAAAC8BAABfcmVscy8ucmVsc1BLAQItABQABgAIAAAAIQBQUlgLfAIAAPsEAAAO&#10;AAAAAAAAAAAAAAAAAC4CAABkcnMvZTJvRG9jLnhtbFBLAQItABQABgAIAAAAIQBXYr3N2wAAAAYB&#10;AAAPAAAAAAAAAAAAAAAAANYEAABkcnMvZG93bnJldi54bWxQSwUGAAAAAAQABADzAAAA3gUAAAAA&#10;" fillcolor="#a7421d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7DB"/>
    <w:multiLevelType w:val="hybridMultilevel"/>
    <w:tmpl w:val="654A3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903543"/>
    <w:multiLevelType w:val="hybridMultilevel"/>
    <w:tmpl w:val="C43A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F0C8A"/>
    <w:multiLevelType w:val="multilevel"/>
    <w:tmpl w:val="7286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97001"/>
    <w:multiLevelType w:val="multilevel"/>
    <w:tmpl w:val="4BCA12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B621E"/>
    <w:multiLevelType w:val="hybridMultilevel"/>
    <w:tmpl w:val="4F9ECEA2"/>
    <w:lvl w:ilvl="0" w:tplc="A8A06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C6289"/>
    <w:multiLevelType w:val="multilevel"/>
    <w:tmpl w:val="4BCA12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7169">
      <o:colormru v:ext="edit" colors="#610c2b,#eea521,#004f53,#0f2b5e,#a7421d,#5b2a72,#0066b3,#00805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14"/>
    <w:rsid w:val="000420EF"/>
    <w:rsid w:val="00086B7C"/>
    <w:rsid w:val="000C2334"/>
    <w:rsid w:val="0010056B"/>
    <w:rsid w:val="00136EC7"/>
    <w:rsid w:val="00151483"/>
    <w:rsid w:val="002C1D11"/>
    <w:rsid w:val="002D7821"/>
    <w:rsid w:val="002F71E3"/>
    <w:rsid w:val="0035441E"/>
    <w:rsid w:val="003913A6"/>
    <w:rsid w:val="003C5B02"/>
    <w:rsid w:val="003D3A7E"/>
    <w:rsid w:val="00403356"/>
    <w:rsid w:val="0040774A"/>
    <w:rsid w:val="0043509B"/>
    <w:rsid w:val="004929CC"/>
    <w:rsid w:val="00537361"/>
    <w:rsid w:val="00593D3D"/>
    <w:rsid w:val="00616FC2"/>
    <w:rsid w:val="00643032"/>
    <w:rsid w:val="00702D02"/>
    <w:rsid w:val="00741CA3"/>
    <w:rsid w:val="007656FE"/>
    <w:rsid w:val="007A2DE7"/>
    <w:rsid w:val="007C3B86"/>
    <w:rsid w:val="00854B21"/>
    <w:rsid w:val="00903C2D"/>
    <w:rsid w:val="00927D6F"/>
    <w:rsid w:val="00A26D5D"/>
    <w:rsid w:val="00A85FC4"/>
    <w:rsid w:val="00A92AEE"/>
    <w:rsid w:val="00AD0708"/>
    <w:rsid w:val="00AE01DF"/>
    <w:rsid w:val="00B30637"/>
    <w:rsid w:val="00BA36FC"/>
    <w:rsid w:val="00C90E23"/>
    <w:rsid w:val="00D1679C"/>
    <w:rsid w:val="00E80F66"/>
    <w:rsid w:val="00F70C4A"/>
    <w:rsid w:val="00F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610c2b,#eea521,#004f53,#0f2b5e,#a7421d,#5b2a72,#0066b3,#008052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RotisSemiSerif Bold" w:hAnsi="RotisSemiSerif Bold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43509B"/>
    <w:rPr>
      <w:color w:val="0000FF"/>
      <w:u w:val="single"/>
    </w:rPr>
  </w:style>
  <w:style w:type="paragraph" w:styleId="NoSpacing">
    <w:name w:val="No Spacing"/>
    <w:uiPriority w:val="1"/>
    <w:qFormat/>
    <w:rsid w:val="0040774A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420E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420E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uiPriority w:val="99"/>
    <w:semiHidden/>
    <w:unhideWhenUsed/>
    <w:rsid w:val="00136EC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RotisSemiSerif Bold" w:hAnsi="RotisSemiSerif Bold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43509B"/>
    <w:rPr>
      <w:color w:val="0000FF"/>
      <w:u w:val="single"/>
    </w:rPr>
  </w:style>
  <w:style w:type="paragraph" w:styleId="NoSpacing">
    <w:name w:val="No Spacing"/>
    <w:uiPriority w:val="1"/>
    <w:qFormat/>
    <w:rsid w:val="0040774A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420E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420E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uiPriority w:val="99"/>
    <w:semiHidden/>
    <w:unhideWhenUsed/>
    <w:rsid w:val="00136E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wannuity.se2.com/ProductDocs/GSA/Performance/9295M.pdf" TargetMode="External"/><Relationship Id="rId18" Type="http://schemas.openxmlformats.org/officeDocument/2006/relationships/hyperlink" Target="http://www.commonwealthannuity.com/pdfs/Invesco_VI%20Mid_Cap_Core_Equity_Web_Ready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ommonwealthannuity.com/pdfs/CWA_Investment_Options_6_2014.pdf" TargetMode="External"/><Relationship Id="rId17" Type="http://schemas.openxmlformats.org/officeDocument/2006/relationships/hyperlink" Target="http://www.commonwealthannuity.com/pdfs/CWA_Preferred_Plus_Web_read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mmonwealthannuity.com/pdfs/Invesco_VI%20Mid_Cap_Core_Equity_Web_Ready.PDF" TargetMode="External"/><Relationship Id="rId20" Type="http://schemas.openxmlformats.org/officeDocument/2006/relationships/hyperlink" Target="http://www.commonwealthannuity.com/pdfs/CWA-PreferedPlus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commonwealthannuity.com/pdfs/CWA_ADV_IV_PRO_WEB_READY.PDF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commonwealthannuity.com/pdfs/Advantage_IV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monwealthannuity.com/" TargetMode="External"/><Relationship Id="rId14" Type="http://schemas.openxmlformats.org/officeDocument/2006/relationships/hyperlink" Target="https://cwannuity.se2.com/ProductDocs/GSA/Performance/9296M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1CBBA-A17D-425B-9743-5E542A0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2280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NMSU</Company>
  <LinksUpToDate>false</LinksUpToDate>
  <CharactersWithSpaces>2394</CharactersWithSpaces>
  <SharedDoc>false</SharedDoc>
  <HLinks>
    <vt:vector size="60" baseType="variant">
      <vt:variant>
        <vt:i4>5308435</vt:i4>
      </vt:variant>
      <vt:variant>
        <vt:i4>27</vt:i4>
      </vt:variant>
      <vt:variant>
        <vt:i4>0</vt:i4>
      </vt:variant>
      <vt:variant>
        <vt:i4>5</vt:i4>
      </vt:variant>
      <vt:variant>
        <vt:lpwstr>http://www.commonwealthannuity.com/pdfs/CWA-PreferedPlus.pdf</vt:lpwstr>
      </vt:variant>
      <vt:variant>
        <vt:lpwstr/>
      </vt:variant>
      <vt:variant>
        <vt:i4>2686997</vt:i4>
      </vt:variant>
      <vt:variant>
        <vt:i4>24</vt:i4>
      </vt:variant>
      <vt:variant>
        <vt:i4>0</vt:i4>
      </vt:variant>
      <vt:variant>
        <vt:i4>5</vt:i4>
      </vt:variant>
      <vt:variant>
        <vt:lpwstr>http://www.commonwealthannuity.com/pdfs/Advantage_IV.PDF</vt:lpwstr>
      </vt:variant>
      <vt:variant>
        <vt:lpwstr/>
      </vt:variant>
      <vt:variant>
        <vt:i4>131158</vt:i4>
      </vt:variant>
      <vt:variant>
        <vt:i4>21</vt:i4>
      </vt:variant>
      <vt:variant>
        <vt:i4>0</vt:i4>
      </vt:variant>
      <vt:variant>
        <vt:i4>5</vt:i4>
      </vt:variant>
      <vt:variant>
        <vt:lpwstr>http://www.commonwealthannuity.com/pdfs/Invesco_VI Mid_Cap_Core_Equity_Web_Ready.PDF</vt:lpwstr>
      </vt:variant>
      <vt:variant>
        <vt:lpwstr/>
      </vt:variant>
      <vt:variant>
        <vt:i4>131076</vt:i4>
      </vt:variant>
      <vt:variant>
        <vt:i4>18</vt:i4>
      </vt:variant>
      <vt:variant>
        <vt:i4>0</vt:i4>
      </vt:variant>
      <vt:variant>
        <vt:i4>5</vt:i4>
      </vt:variant>
      <vt:variant>
        <vt:lpwstr>http://www.commonwealthannuity.com/pdfs/CWA_Preferred_Plus_Web_ready.pdf</vt:lpwstr>
      </vt:variant>
      <vt:variant>
        <vt:lpwstr/>
      </vt:variant>
      <vt:variant>
        <vt:i4>131158</vt:i4>
      </vt:variant>
      <vt:variant>
        <vt:i4>15</vt:i4>
      </vt:variant>
      <vt:variant>
        <vt:i4>0</vt:i4>
      </vt:variant>
      <vt:variant>
        <vt:i4>5</vt:i4>
      </vt:variant>
      <vt:variant>
        <vt:lpwstr>http://www.commonwealthannuity.com/pdfs/Invesco_VI Mid_Cap_Core_Equity_Web_Ready.PDF</vt:lpwstr>
      </vt:variant>
      <vt:variant>
        <vt:lpwstr/>
      </vt:variant>
      <vt:variant>
        <vt:i4>1245236</vt:i4>
      </vt:variant>
      <vt:variant>
        <vt:i4>12</vt:i4>
      </vt:variant>
      <vt:variant>
        <vt:i4>0</vt:i4>
      </vt:variant>
      <vt:variant>
        <vt:i4>5</vt:i4>
      </vt:variant>
      <vt:variant>
        <vt:lpwstr>http://www.commonwealthannuity.com/pdfs/CWA_ADV_IV_PRO_WEB_READY.PDF</vt:lpwstr>
      </vt:variant>
      <vt:variant>
        <vt:lpwstr/>
      </vt:variant>
      <vt:variant>
        <vt:i4>4128865</vt:i4>
      </vt:variant>
      <vt:variant>
        <vt:i4>9</vt:i4>
      </vt:variant>
      <vt:variant>
        <vt:i4>0</vt:i4>
      </vt:variant>
      <vt:variant>
        <vt:i4>5</vt:i4>
      </vt:variant>
      <vt:variant>
        <vt:lpwstr>https://cwannuity.se2.com/ProductDocs/GSA/Performance/9296M.pdf</vt:lpwstr>
      </vt:variant>
      <vt:variant>
        <vt:lpwstr/>
      </vt:variant>
      <vt:variant>
        <vt:i4>3932257</vt:i4>
      </vt:variant>
      <vt:variant>
        <vt:i4>6</vt:i4>
      </vt:variant>
      <vt:variant>
        <vt:i4>0</vt:i4>
      </vt:variant>
      <vt:variant>
        <vt:i4>5</vt:i4>
      </vt:variant>
      <vt:variant>
        <vt:lpwstr>https://cwannuity.se2.com/ProductDocs/GSA/Performance/9295M.pdf</vt:lpwstr>
      </vt:variant>
      <vt:variant>
        <vt:lpwstr/>
      </vt:variant>
      <vt:variant>
        <vt:i4>4063354</vt:i4>
      </vt:variant>
      <vt:variant>
        <vt:i4>3</vt:i4>
      </vt:variant>
      <vt:variant>
        <vt:i4>0</vt:i4>
      </vt:variant>
      <vt:variant>
        <vt:i4>5</vt:i4>
      </vt:variant>
      <vt:variant>
        <vt:lpwstr>http://www.commonwealthannuity.com/pdfs/CWA_Investment_Options_6_2014.pdf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http://www.commonwealthannuity.com/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Communications</dc:creator>
  <cp:lastModifiedBy>Daniel Olsson</cp:lastModifiedBy>
  <cp:revision>3</cp:revision>
  <cp:lastPrinted>2005-06-17T23:24:00Z</cp:lastPrinted>
  <dcterms:created xsi:type="dcterms:W3CDTF">2014-11-13T17:11:00Z</dcterms:created>
  <dcterms:modified xsi:type="dcterms:W3CDTF">2017-06-20T16:10:00Z</dcterms:modified>
</cp:coreProperties>
</file>